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198" w:rsidRDefault="00E55198" w:rsidP="00E55198">
      <w:pPr>
        <w:jc w:val="center"/>
      </w:pPr>
      <w:r>
        <w:t>АДМИНИСТРАЦИЯ</w:t>
      </w:r>
    </w:p>
    <w:p w:rsidR="00E55198" w:rsidRDefault="00E55198" w:rsidP="00E55198">
      <w:pPr>
        <w:jc w:val="center"/>
      </w:pPr>
      <w:r>
        <w:t>ХОРОШИНСКОГО СЕЛЬСОВЕТА</w:t>
      </w:r>
    </w:p>
    <w:p w:rsidR="00E55198" w:rsidRDefault="00E55198" w:rsidP="00E55198">
      <w:pPr>
        <w:jc w:val="center"/>
      </w:pPr>
      <w:r>
        <w:t xml:space="preserve"> КАРАСУКСКОГО РАЙОНА НОВОСИБИРСКОЙ ОБЛАСТИ</w:t>
      </w:r>
    </w:p>
    <w:p w:rsidR="00E55198" w:rsidRDefault="00E55198" w:rsidP="00E55198">
      <w:pPr>
        <w:jc w:val="center"/>
      </w:pPr>
    </w:p>
    <w:p w:rsidR="00E55198" w:rsidRDefault="00E55198" w:rsidP="00E55198">
      <w:pPr>
        <w:tabs>
          <w:tab w:val="left" w:pos="3000"/>
        </w:tabs>
        <w:jc w:val="center"/>
      </w:pPr>
      <w:r>
        <w:t>ПОСТАНОВЛЕНИЕ</w:t>
      </w:r>
    </w:p>
    <w:p w:rsidR="00E55198" w:rsidRPr="00E55198" w:rsidRDefault="00E55198" w:rsidP="00E55198">
      <w:pPr>
        <w:jc w:val="both"/>
        <w:rPr>
          <w:b/>
        </w:rPr>
      </w:pP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</w:t>
      </w:r>
      <w:r w:rsidRPr="00E55198">
        <w:rPr>
          <w:b/>
        </w:rPr>
        <w:t xml:space="preserve">ПРОЕКТ                                                 </w:t>
      </w:r>
    </w:p>
    <w:p w:rsidR="00E55198" w:rsidRDefault="00E55198" w:rsidP="00E55198">
      <w:pPr>
        <w:jc w:val="both"/>
      </w:pPr>
      <w:r>
        <w:t xml:space="preserve"> </w:t>
      </w:r>
    </w:p>
    <w:p w:rsidR="00E55198" w:rsidRDefault="00E55198" w:rsidP="00E55198">
      <w:pPr>
        <w:suppressAutoHyphens/>
        <w:autoSpaceDE w:val="0"/>
        <w:autoSpaceDN w:val="0"/>
        <w:adjustRightInd w:val="0"/>
        <w:jc w:val="both"/>
      </w:pPr>
      <w:r>
        <w:t>Об утверждении Порядка формирования, утверждения и ведения плана-графика закупок товаров, работ, услуг для обеспечения муниципальных нужд администрации Хорошинского сельсовета Карасукского района Новосибирской области</w:t>
      </w:r>
    </w:p>
    <w:p w:rsidR="00E55198" w:rsidRDefault="00E55198" w:rsidP="00E55198">
      <w:pPr>
        <w:suppressAutoHyphens/>
        <w:autoSpaceDE w:val="0"/>
        <w:autoSpaceDN w:val="0"/>
        <w:adjustRightInd w:val="0"/>
        <w:jc w:val="both"/>
      </w:pPr>
    </w:p>
    <w:p w:rsidR="00E55198" w:rsidRDefault="00E55198" w:rsidP="00E55198">
      <w:pPr>
        <w:jc w:val="both"/>
      </w:pPr>
      <w:r>
        <w:t xml:space="preserve">     В  соответствии с частью 5 статьи 21 Федерального закона от 05.04.2013 №44-ФЗ «О контрактной системе в сфере закупок товаров, работ, услуг для государственных и муниципальных нужд»</w:t>
      </w:r>
    </w:p>
    <w:p w:rsidR="00E55198" w:rsidRDefault="00E55198" w:rsidP="00E55198">
      <w:pPr>
        <w:jc w:val="both"/>
      </w:pPr>
    </w:p>
    <w:p w:rsidR="00E55198" w:rsidRPr="00E55198" w:rsidRDefault="00E55198" w:rsidP="00E55198">
      <w:pPr>
        <w:suppressAutoHyphens/>
        <w:autoSpaceDE w:val="0"/>
        <w:autoSpaceDN w:val="0"/>
        <w:adjustRightInd w:val="0"/>
        <w:jc w:val="both"/>
        <w:rPr>
          <w:b/>
        </w:rPr>
      </w:pPr>
      <w:r w:rsidRPr="00E55198">
        <w:rPr>
          <w:b/>
        </w:rPr>
        <w:t xml:space="preserve"> ПОСТАНОВЛЯЮ: </w:t>
      </w:r>
    </w:p>
    <w:p w:rsidR="00E55198" w:rsidRDefault="00675A63" w:rsidP="00E55198">
      <w:pPr>
        <w:ind w:left="60"/>
        <w:jc w:val="both"/>
      </w:pPr>
      <w:r>
        <w:t xml:space="preserve">    </w:t>
      </w:r>
      <w:r w:rsidR="00E55198">
        <w:t>1.Утвердить прилагаемый Порядок формирования, утверждения и ведения плана-графика закупок товаров, работ, услуг для обеспечения муниципальных нужд администрации Хорошинского сельсовета Карасукского района Новосибирской области.</w:t>
      </w:r>
    </w:p>
    <w:p w:rsidR="004A69D1" w:rsidRDefault="00675A63" w:rsidP="00E55198">
      <w:pPr>
        <w:ind w:left="60"/>
        <w:jc w:val="both"/>
      </w:pPr>
      <w:r>
        <w:t xml:space="preserve">    </w:t>
      </w:r>
      <w:r w:rsidR="00E55198">
        <w:t>2.</w:t>
      </w:r>
      <w:r w:rsidR="004A69D1">
        <w:t>Признать утратившим силу постановление администрации Хорошинского сельсовета Карасукского района Новосибирской области от 16.12.2014 №</w:t>
      </w:r>
      <w:r w:rsidR="000B17B9">
        <w:t xml:space="preserve"> </w:t>
      </w:r>
      <w:r w:rsidR="004A69D1">
        <w:t>124 «О Порядке формирования, утверждения и ведения планов-графиков закупок товаров, работ, услуг для обеспечения муниципальных нужд Хорошинского сельсовета Карасукского района Новосибирской области» , постановление администрации</w:t>
      </w:r>
      <w:r w:rsidR="004A69D1" w:rsidRPr="004A69D1">
        <w:t xml:space="preserve"> </w:t>
      </w:r>
      <w:r w:rsidR="004A69D1">
        <w:t>Хорошинского сельсовета Карасукского района Новосибирской области от 20.04.2015 №62 «О внесении изменений в постановление от 16.12.2014 №124 «О Порядке формирования, утверждения и ведения планов-графиков закупок товаров, работ, услуг для обеспечения муниципальных нужд Хорошинского сельсовета Карасукского района Новосибирской области» , постановление</w:t>
      </w:r>
    </w:p>
    <w:p w:rsidR="00E55198" w:rsidRDefault="004A69D1" w:rsidP="00E55198">
      <w:pPr>
        <w:ind w:left="60"/>
        <w:jc w:val="both"/>
      </w:pPr>
      <w:r>
        <w:t xml:space="preserve"> администрации Хорошинского сельсовета Карасукского района Новосибирской области</w:t>
      </w:r>
      <w:r w:rsidR="00675A63">
        <w:t xml:space="preserve"> от 20.10.2016 №120 «О внесении изменений в постановление от 16.12.2014 №124 «О Порядке формирования, утверждения и ведения планов-графиков закупок товаров, работ, услуг для обеспечения муниципальных нужд Хорошинского сельсовета Карасукского района Новосибирской области».</w:t>
      </w:r>
    </w:p>
    <w:p w:rsidR="00675A63" w:rsidRDefault="00675A63" w:rsidP="00E55198">
      <w:pPr>
        <w:ind w:left="60"/>
        <w:jc w:val="both"/>
      </w:pPr>
      <w:r>
        <w:t xml:space="preserve">   3.</w:t>
      </w:r>
      <w:proofErr w:type="gramStart"/>
      <w:r>
        <w:t>Разместить</w:t>
      </w:r>
      <w:proofErr w:type="gramEnd"/>
      <w:r>
        <w:t xml:space="preserve"> настоящее постановление в единой информационной системе в сфере закупок.</w:t>
      </w:r>
    </w:p>
    <w:p w:rsidR="00E55198" w:rsidRDefault="00675A63" w:rsidP="00E55198">
      <w:pPr>
        <w:ind w:left="60"/>
        <w:jc w:val="both"/>
      </w:pPr>
      <w:r>
        <w:t xml:space="preserve">   4</w:t>
      </w:r>
      <w:r w:rsidR="00E55198">
        <w:t>.Опубликовать настоящее постановление в газете «Вестник Хорошинского сельсовета»</w:t>
      </w:r>
      <w:r w:rsidR="004A69D1" w:rsidRPr="004A69D1">
        <w:t xml:space="preserve"> </w:t>
      </w:r>
      <w:r w:rsidR="004A69D1">
        <w:t xml:space="preserve"> </w:t>
      </w:r>
    </w:p>
    <w:p w:rsidR="00E55198" w:rsidRDefault="00675A63" w:rsidP="00E55198">
      <w:pPr>
        <w:ind w:left="60"/>
        <w:jc w:val="both"/>
      </w:pPr>
      <w:r>
        <w:t xml:space="preserve">  5</w:t>
      </w:r>
      <w:r w:rsidR="00E55198">
        <w:t>.</w:t>
      </w:r>
      <w:proofErr w:type="gramStart"/>
      <w:r w:rsidR="00E55198">
        <w:t>Контроль за</w:t>
      </w:r>
      <w:proofErr w:type="gramEnd"/>
      <w:r w:rsidR="00E55198">
        <w:t xml:space="preserve"> исполнением настоящего постановления оставляю за собой.</w:t>
      </w:r>
    </w:p>
    <w:p w:rsidR="00E55198" w:rsidRDefault="00E55198" w:rsidP="00E55198">
      <w:pPr>
        <w:ind w:left="60"/>
        <w:jc w:val="both"/>
      </w:pPr>
    </w:p>
    <w:p w:rsidR="00E55198" w:rsidRDefault="00E55198" w:rsidP="00E55198">
      <w:pPr>
        <w:jc w:val="both"/>
      </w:pPr>
    </w:p>
    <w:p w:rsidR="00E55198" w:rsidRDefault="00E55198" w:rsidP="00E55198">
      <w:pPr>
        <w:jc w:val="both"/>
      </w:pPr>
    </w:p>
    <w:p w:rsidR="00E55198" w:rsidRDefault="00E55198" w:rsidP="00E55198">
      <w:pPr>
        <w:jc w:val="both"/>
      </w:pPr>
      <w:r>
        <w:t>Глава Хорошинского сельсовета</w:t>
      </w:r>
    </w:p>
    <w:p w:rsidR="00E55198" w:rsidRDefault="00E55198" w:rsidP="00E55198">
      <w:pPr>
        <w:jc w:val="both"/>
      </w:pPr>
      <w:r>
        <w:t xml:space="preserve">Карасукского района </w:t>
      </w:r>
    </w:p>
    <w:p w:rsidR="00E55198" w:rsidRDefault="00E55198" w:rsidP="00E55198">
      <w:pPr>
        <w:jc w:val="both"/>
      </w:pPr>
      <w:r>
        <w:t>Новосибирской области                                                                    Ю.А.Гладков</w:t>
      </w:r>
    </w:p>
    <w:p w:rsidR="00E55198" w:rsidRDefault="00E55198" w:rsidP="00E55198">
      <w:pPr>
        <w:jc w:val="both"/>
      </w:pPr>
    </w:p>
    <w:p w:rsidR="00E55198" w:rsidRDefault="00E55198" w:rsidP="00E55198">
      <w:pPr>
        <w:jc w:val="both"/>
      </w:pPr>
    </w:p>
    <w:p w:rsidR="00E55198" w:rsidRDefault="00E55198" w:rsidP="00E55198">
      <w:pPr>
        <w:jc w:val="both"/>
      </w:pPr>
    </w:p>
    <w:p w:rsidR="00E55198" w:rsidRDefault="00E55198" w:rsidP="00E55198">
      <w:pPr>
        <w:jc w:val="both"/>
      </w:pPr>
    </w:p>
    <w:p w:rsidR="00E55198" w:rsidRDefault="00E55198" w:rsidP="00E55198">
      <w:pPr>
        <w:jc w:val="both"/>
      </w:pPr>
    </w:p>
    <w:p w:rsidR="00E55198" w:rsidRDefault="00E55198" w:rsidP="00E55198">
      <w:pPr>
        <w:jc w:val="both"/>
        <w:rPr>
          <w:sz w:val="28"/>
          <w:szCs w:val="28"/>
        </w:rPr>
      </w:pPr>
    </w:p>
    <w:p w:rsidR="00E55198" w:rsidRDefault="00E55198" w:rsidP="00E55198">
      <w:pPr>
        <w:jc w:val="both"/>
        <w:rPr>
          <w:sz w:val="28"/>
          <w:szCs w:val="28"/>
        </w:rPr>
      </w:pPr>
    </w:p>
    <w:p w:rsidR="00E55198" w:rsidRDefault="00E55198" w:rsidP="00E55198">
      <w:pPr>
        <w:jc w:val="both"/>
        <w:rPr>
          <w:sz w:val="28"/>
          <w:szCs w:val="28"/>
        </w:rPr>
      </w:pPr>
    </w:p>
    <w:p w:rsidR="00E55198" w:rsidRDefault="00E55198"/>
    <w:p w:rsidR="00E55198" w:rsidRPr="00E55198" w:rsidRDefault="00E55198" w:rsidP="00E55198"/>
    <w:p w:rsidR="00E55198" w:rsidRPr="00E55198" w:rsidRDefault="00E55198" w:rsidP="00E55198"/>
    <w:p w:rsidR="00E55198" w:rsidRDefault="00B310BD" w:rsidP="00E55198">
      <w:pPr>
        <w:suppressAutoHyphens/>
        <w:ind w:left="5670"/>
        <w:rPr>
          <w:sz w:val="28"/>
          <w:szCs w:val="28"/>
        </w:rPr>
      </w:pPr>
      <w:r>
        <w:rPr>
          <w:sz w:val="28"/>
          <w:szCs w:val="28"/>
        </w:rPr>
        <w:t>У</w:t>
      </w:r>
      <w:r w:rsidR="00E55198">
        <w:rPr>
          <w:sz w:val="28"/>
          <w:szCs w:val="28"/>
        </w:rPr>
        <w:t>ТВЕРЖДЕН</w:t>
      </w:r>
    </w:p>
    <w:p w:rsidR="00E55198" w:rsidRDefault="00E55198" w:rsidP="00E55198">
      <w:pPr>
        <w:suppressAutoHyphens/>
        <w:ind w:left="5670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:rsidR="00675A63" w:rsidRDefault="00675A63" w:rsidP="00E55198">
      <w:pPr>
        <w:suppressAutoHyphens/>
        <w:ind w:left="5670"/>
        <w:rPr>
          <w:sz w:val="28"/>
          <w:szCs w:val="28"/>
        </w:rPr>
      </w:pPr>
      <w:r>
        <w:rPr>
          <w:sz w:val="28"/>
          <w:szCs w:val="28"/>
        </w:rPr>
        <w:t>Хорошинского сельсовета</w:t>
      </w:r>
    </w:p>
    <w:p w:rsidR="00E55198" w:rsidRPr="00B503C0" w:rsidRDefault="00E55198" w:rsidP="00E55198">
      <w:pPr>
        <w:suppressAutoHyphens/>
        <w:ind w:left="5670"/>
        <w:rPr>
          <w:sz w:val="28"/>
          <w:szCs w:val="28"/>
        </w:rPr>
      </w:pPr>
      <w:r>
        <w:rPr>
          <w:sz w:val="28"/>
          <w:szCs w:val="28"/>
        </w:rPr>
        <w:t>Карасукского района                               Новосибирской области</w:t>
      </w:r>
    </w:p>
    <w:p w:rsidR="00E55198" w:rsidRPr="00312D96" w:rsidRDefault="00E55198" w:rsidP="00E55198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75A63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</w:t>
      </w:r>
      <w:r w:rsidRPr="00312D96">
        <w:rPr>
          <w:sz w:val="28"/>
          <w:szCs w:val="28"/>
        </w:rPr>
        <w:t>№</w:t>
      </w:r>
      <w:r w:rsidR="00675A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E55198" w:rsidRPr="00595E02" w:rsidRDefault="00E55198" w:rsidP="00E55198">
      <w:pPr>
        <w:widowControl w:val="0"/>
        <w:autoSpaceDE w:val="0"/>
        <w:autoSpaceDN w:val="0"/>
        <w:adjustRightInd w:val="0"/>
        <w:ind w:firstLine="540"/>
      </w:pPr>
    </w:p>
    <w:p w:rsidR="00E55198" w:rsidRPr="00595E02" w:rsidRDefault="00E55198" w:rsidP="00E55198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E55198" w:rsidRDefault="00E55198" w:rsidP="00E551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E55198" w:rsidRDefault="00E55198" w:rsidP="00E551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6D20E0">
        <w:rPr>
          <w:sz w:val="28"/>
          <w:szCs w:val="28"/>
        </w:rPr>
        <w:t>формирования, утверждения и ведения плана-графика  закупок товаров, работ, услуг для обеспечения муниципальных нужд</w:t>
      </w:r>
    </w:p>
    <w:p w:rsidR="00E55198" w:rsidRDefault="00675A63" w:rsidP="00E5519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Хорошинского сельсовета</w:t>
      </w:r>
      <w:r w:rsidR="00E55198" w:rsidRPr="006D20E0">
        <w:rPr>
          <w:sz w:val="28"/>
          <w:szCs w:val="28"/>
        </w:rPr>
        <w:t xml:space="preserve">  Карасукского   района  Новосибирской области</w:t>
      </w:r>
    </w:p>
    <w:p w:rsidR="00E55198" w:rsidRPr="00595E02" w:rsidRDefault="00E55198" w:rsidP="00E55198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E55198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95E02">
        <w:rPr>
          <w:sz w:val="28"/>
          <w:szCs w:val="28"/>
        </w:rPr>
        <w:t xml:space="preserve">1. </w:t>
      </w:r>
      <w:proofErr w:type="gramStart"/>
      <w:r w:rsidRPr="006D20E0">
        <w:rPr>
          <w:sz w:val="28"/>
          <w:szCs w:val="28"/>
        </w:rPr>
        <w:t xml:space="preserve">Порядок формирования, утверждения и ведения плана-графика  закупок товаров, работ, услуг для обеспечения муниципальных нужд </w:t>
      </w:r>
      <w:r w:rsidR="00675A63">
        <w:rPr>
          <w:sz w:val="28"/>
          <w:szCs w:val="28"/>
        </w:rPr>
        <w:t>администрации Хорошинского сельсовета</w:t>
      </w:r>
      <w:r w:rsidRPr="006D20E0">
        <w:rPr>
          <w:sz w:val="28"/>
          <w:szCs w:val="28"/>
        </w:rPr>
        <w:t xml:space="preserve"> Карасукского  района  Новосибирской области</w:t>
      </w:r>
      <w:r w:rsidRPr="00595E0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- Порядок)  </w:t>
      </w:r>
      <w:r w:rsidRPr="00595E02">
        <w:rPr>
          <w:sz w:val="28"/>
          <w:szCs w:val="28"/>
        </w:rPr>
        <w:t xml:space="preserve"> разработан</w:t>
      </w:r>
      <w:r>
        <w:rPr>
          <w:sz w:val="28"/>
          <w:szCs w:val="28"/>
        </w:rPr>
        <w:t xml:space="preserve">  </w:t>
      </w:r>
      <w:r w:rsidRPr="00595E02">
        <w:rPr>
          <w:sz w:val="28"/>
          <w:szCs w:val="28"/>
        </w:rPr>
        <w:t xml:space="preserve"> в соответствии с </w:t>
      </w:r>
      <w:r w:rsidRPr="00595E02">
        <w:rPr>
          <w:rFonts w:eastAsia="Times New Roman"/>
          <w:sz w:val="26"/>
          <w:szCs w:val="26"/>
        </w:rPr>
        <w:t xml:space="preserve"> </w:t>
      </w:r>
      <w:r w:rsidRPr="00595E02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ым </w:t>
      </w:r>
      <w:r w:rsidRPr="00595E02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</w:t>
      </w:r>
      <w:r w:rsidRPr="00595E02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</w:t>
      </w:r>
      <w:r w:rsidRPr="00595E02">
        <w:rPr>
          <w:sz w:val="28"/>
          <w:szCs w:val="28"/>
        </w:rPr>
        <w:t xml:space="preserve">05.04.2013 </w:t>
      </w:r>
      <w:r>
        <w:rPr>
          <w:sz w:val="28"/>
          <w:szCs w:val="28"/>
        </w:rPr>
        <w:t xml:space="preserve"> </w:t>
      </w:r>
      <w:r w:rsidRPr="00595E02">
        <w:rPr>
          <w:sz w:val="28"/>
          <w:szCs w:val="28"/>
        </w:rPr>
        <w:t xml:space="preserve">№ 44-ФЗ  «О контрактной системе в сфере закупок товаров, работ, услуг для обеспечения государственных и муниципальных нужд» (далее – Федеральный </w:t>
      </w:r>
      <w:r>
        <w:rPr>
          <w:sz w:val="28"/>
          <w:szCs w:val="28"/>
        </w:rPr>
        <w:t>закон о контрактной системе</w:t>
      </w:r>
      <w:r w:rsidRPr="00595E02">
        <w:rPr>
          <w:sz w:val="28"/>
          <w:szCs w:val="28"/>
        </w:rPr>
        <w:t xml:space="preserve">),  </w:t>
      </w:r>
      <w:r>
        <w:rPr>
          <w:sz w:val="28"/>
          <w:szCs w:val="28"/>
        </w:rPr>
        <w:t>постановлением Правительства Российской Федерации от 05.06.2015  № 554</w:t>
      </w:r>
      <w:proofErr w:type="gramEnd"/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О требованиях к формированию, утверждению и ведению плана-графика  закупок  товаров, работ, услуг для обеспечения  нужд субъекта Российской Федерации и муниципальных нужд, а также о требованиях к форме плана-графика закупок товаров, работ, услуг» и устанавливает процедуру  фо</w:t>
      </w:r>
      <w:r w:rsidRPr="00595E02">
        <w:rPr>
          <w:sz w:val="28"/>
          <w:szCs w:val="28"/>
        </w:rPr>
        <w:t>рмировани</w:t>
      </w:r>
      <w:r>
        <w:rPr>
          <w:sz w:val="28"/>
          <w:szCs w:val="28"/>
        </w:rPr>
        <w:t>я</w:t>
      </w:r>
      <w:r w:rsidRPr="00595E02">
        <w:rPr>
          <w:sz w:val="28"/>
          <w:szCs w:val="28"/>
        </w:rPr>
        <w:t>, утверждени</w:t>
      </w:r>
      <w:r>
        <w:rPr>
          <w:sz w:val="28"/>
          <w:szCs w:val="28"/>
        </w:rPr>
        <w:t>я</w:t>
      </w:r>
      <w:r w:rsidRPr="00595E02">
        <w:rPr>
          <w:sz w:val="28"/>
          <w:szCs w:val="28"/>
        </w:rPr>
        <w:t xml:space="preserve"> и ведени</w:t>
      </w:r>
      <w:r>
        <w:rPr>
          <w:sz w:val="28"/>
          <w:szCs w:val="28"/>
        </w:rPr>
        <w:t>я</w:t>
      </w:r>
      <w:r w:rsidRPr="00595E02">
        <w:rPr>
          <w:sz w:val="28"/>
          <w:szCs w:val="28"/>
        </w:rPr>
        <w:t xml:space="preserve"> план</w:t>
      </w:r>
      <w:r>
        <w:rPr>
          <w:sz w:val="28"/>
          <w:szCs w:val="28"/>
        </w:rPr>
        <w:t>ов</w:t>
      </w:r>
      <w:r w:rsidRPr="00595E02">
        <w:rPr>
          <w:sz w:val="28"/>
          <w:szCs w:val="28"/>
        </w:rPr>
        <w:t>-график</w:t>
      </w:r>
      <w:r>
        <w:rPr>
          <w:sz w:val="28"/>
          <w:szCs w:val="28"/>
        </w:rPr>
        <w:t xml:space="preserve">ов </w:t>
      </w:r>
      <w:r w:rsidRPr="00595E02">
        <w:rPr>
          <w:sz w:val="28"/>
          <w:szCs w:val="28"/>
        </w:rPr>
        <w:t xml:space="preserve"> закупок товаров, работ, услуг для обеспечения муниципальных нужд </w:t>
      </w:r>
      <w:r w:rsidR="00675A63">
        <w:rPr>
          <w:sz w:val="28"/>
          <w:szCs w:val="28"/>
        </w:rPr>
        <w:t>администрации Хорошинского сельсовета</w:t>
      </w:r>
      <w:r>
        <w:rPr>
          <w:sz w:val="28"/>
          <w:szCs w:val="28"/>
        </w:rPr>
        <w:t xml:space="preserve"> </w:t>
      </w:r>
      <w:r w:rsidRPr="00595E02">
        <w:rPr>
          <w:sz w:val="28"/>
          <w:szCs w:val="28"/>
        </w:rPr>
        <w:t xml:space="preserve"> Карасукск</w:t>
      </w:r>
      <w:r>
        <w:rPr>
          <w:sz w:val="28"/>
          <w:szCs w:val="28"/>
        </w:rPr>
        <w:t>ого</w:t>
      </w:r>
      <w:r w:rsidRPr="00595E0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95E02">
        <w:rPr>
          <w:sz w:val="28"/>
          <w:szCs w:val="28"/>
        </w:rPr>
        <w:t xml:space="preserve"> Новосибирской области (далее – план-график закупок).</w:t>
      </w:r>
      <w:proofErr w:type="gramEnd"/>
    </w:p>
    <w:p w:rsidR="00E55198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Порядок распространяется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>:</w:t>
      </w:r>
    </w:p>
    <w:p w:rsidR="00E55198" w:rsidRDefault="00E55198" w:rsidP="00E55198">
      <w:pPr>
        <w:widowControl w:val="0"/>
        <w:tabs>
          <w:tab w:val="left" w:pos="709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муниципальные казенные учреждения </w:t>
      </w:r>
      <w:r w:rsidR="00675A63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- мун</w:t>
      </w:r>
      <w:r w:rsidR="00675A63">
        <w:rPr>
          <w:sz w:val="28"/>
          <w:szCs w:val="28"/>
        </w:rPr>
        <w:t>иципальные казенные учреждения);</w:t>
      </w:r>
      <w:r>
        <w:rPr>
          <w:sz w:val="28"/>
          <w:szCs w:val="28"/>
        </w:rPr>
        <w:t xml:space="preserve"> </w:t>
      </w:r>
      <w:r w:rsidR="00675A63">
        <w:rPr>
          <w:sz w:val="28"/>
          <w:szCs w:val="28"/>
        </w:rPr>
        <w:t xml:space="preserve"> </w:t>
      </w:r>
    </w:p>
    <w:p w:rsidR="00E55198" w:rsidRDefault="00E55198" w:rsidP="00E55198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муниципальные бюджетные учреждения </w:t>
      </w:r>
      <w:r w:rsidR="00675A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муниципальные бюджетные учреждения), за исключением закупок, осуществляемых в соответствии с частями 2 и 6 статьи 15 </w:t>
      </w:r>
      <w:r w:rsidRPr="00431565">
        <w:rPr>
          <w:sz w:val="28"/>
          <w:szCs w:val="28"/>
        </w:rPr>
        <w:t>Федеральн</w:t>
      </w:r>
      <w:r>
        <w:rPr>
          <w:sz w:val="28"/>
          <w:szCs w:val="28"/>
        </w:rPr>
        <w:t>ого</w:t>
      </w:r>
      <w:r w:rsidRPr="00431565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431565">
        <w:rPr>
          <w:sz w:val="28"/>
          <w:szCs w:val="28"/>
        </w:rPr>
        <w:t xml:space="preserve"> о контрактной системе</w:t>
      </w:r>
      <w:r>
        <w:rPr>
          <w:sz w:val="28"/>
          <w:szCs w:val="28"/>
        </w:rPr>
        <w:t>;</w:t>
      </w:r>
    </w:p>
    <w:p w:rsidR="00E55198" w:rsidRDefault="00E55198" w:rsidP="00E5519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 муниципальные унитарные предприятия</w:t>
      </w:r>
      <w:r w:rsidRPr="00367211">
        <w:rPr>
          <w:sz w:val="28"/>
          <w:szCs w:val="28"/>
        </w:rPr>
        <w:t xml:space="preserve"> </w:t>
      </w:r>
      <w:r w:rsidR="00675A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(далее – муниципальные унитарные предприятия), за исключением закупок, осуществляемых в соответствии  с частями 2.1. и 6 статьи 15 </w:t>
      </w:r>
      <w:r w:rsidRPr="00431565">
        <w:rPr>
          <w:sz w:val="28"/>
          <w:szCs w:val="28"/>
        </w:rPr>
        <w:t>Федеральн</w:t>
      </w:r>
      <w:r>
        <w:rPr>
          <w:sz w:val="28"/>
          <w:szCs w:val="28"/>
        </w:rPr>
        <w:t xml:space="preserve">ого </w:t>
      </w:r>
      <w:r w:rsidRPr="00431565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а </w:t>
      </w:r>
      <w:r w:rsidRPr="00431565">
        <w:rPr>
          <w:sz w:val="28"/>
          <w:szCs w:val="28"/>
        </w:rPr>
        <w:t xml:space="preserve"> о контрактной системе</w:t>
      </w:r>
      <w:r>
        <w:rPr>
          <w:sz w:val="28"/>
          <w:szCs w:val="28"/>
        </w:rPr>
        <w:t>;</w:t>
      </w:r>
    </w:p>
    <w:p w:rsidR="00E55198" w:rsidRDefault="00E55198" w:rsidP="00E55198">
      <w:p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2.4. муниципальные автономные учреждения  (далее  - муниципальные автономные учреждения) при предоставлении им средств из </w:t>
      </w:r>
      <w:r w:rsidRPr="00164C28">
        <w:rPr>
          <w:sz w:val="28"/>
          <w:szCs w:val="28"/>
        </w:rPr>
        <w:t xml:space="preserve">бюджета </w:t>
      </w:r>
      <w:r w:rsidR="004007BF">
        <w:rPr>
          <w:sz w:val="28"/>
          <w:szCs w:val="28"/>
        </w:rPr>
        <w:t xml:space="preserve">Хорошинского сельсовета </w:t>
      </w:r>
      <w:r w:rsidRPr="00164C28">
        <w:rPr>
          <w:sz w:val="28"/>
          <w:szCs w:val="28"/>
        </w:rPr>
        <w:t>Карасукского района  Новосибирской области  (далее - бюджет)</w:t>
      </w:r>
      <w:r>
        <w:rPr>
          <w:sz w:val="28"/>
          <w:szCs w:val="28"/>
        </w:rPr>
        <w:t xml:space="preserve"> на осуществление капитальных вложений в объекты муниципальной собственности;</w:t>
      </w:r>
    </w:p>
    <w:p w:rsidR="00E55198" w:rsidRPr="00097ACB" w:rsidRDefault="00E55198" w:rsidP="00E551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7211">
        <w:rPr>
          <w:sz w:val="28"/>
          <w:szCs w:val="28"/>
        </w:rPr>
        <w:t xml:space="preserve"> </w:t>
      </w:r>
      <w:proofErr w:type="gramStart"/>
      <w:r w:rsidRPr="00D64787">
        <w:rPr>
          <w:sz w:val="28"/>
          <w:szCs w:val="28"/>
        </w:rPr>
        <w:t xml:space="preserve">2.5. </w:t>
      </w:r>
      <w:r w:rsidRPr="00097ACB">
        <w:rPr>
          <w:sz w:val="28"/>
          <w:szCs w:val="28"/>
        </w:rPr>
        <w:t xml:space="preserve">муниципальные бюджетные учреждения, муниципальные автономные учреждения, муниципальные унитарные предприятия  </w:t>
      </w:r>
      <w:r w:rsidR="00097ACB" w:rsidRPr="00097ACB">
        <w:rPr>
          <w:sz w:val="28"/>
          <w:szCs w:val="28"/>
        </w:rPr>
        <w:t>администрации Хорошинского сельсовета</w:t>
      </w:r>
      <w:r w:rsidRPr="00097ACB">
        <w:rPr>
          <w:sz w:val="28"/>
          <w:szCs w:val="28"/>
        </w:rPr>
        <w:t xml:space="preserve"> Карасукского района Новосибирской области, осуществляющие закупки в рамках переданных органом местного самоуправления полномочий муниципального заказчика по заключению и исполнению от имени </w:t>
      </w:r>
      <w:r w:rsidR="00097ACB" w:rsidRPr="00097ACB">
        <w:rPr>
          <w:sz w:val="28"/>
          <w:szCs w:val="28"/>
        </w:rPr>
        <w:t>администрации Хорошинского сельсовета</w:t>
      </w:r>
      <w:r w:rsidRPr="00097ACB">
        <w:rPr>
          <w:sz w:val="28"/>
          <w:szCs w:val="28"/>
        </w:rPr>
        <w:t xml:space="preserve"> Карасукского района Новосибирской области  муниципальных контрактов в соответствии с соглашениями о передаче полномочий при осуществлении бюджетных инвестиций в объекты муниципальной собственности.</w:t>
      </w:r>
      <w:proofErr w:type="gramEnd"/>
    </w:p>
    <w:p w:rsidR="00E55198" w:rsidRPr="005D4839" w:rsidRDefault="00E55198" w:rsidP="00E55198">
      <w:pPr>
        <w:ind w:firstLine="709"/>
        <w:jc w:val="both"/>
        <w:rPr>
          <w:sz w:val="28"/>
          <w:szCs w:val="28"/>
        </w:rPr>
      </w:pPr>
      <w:r w:rsidRPr="005D4839">
        <w:rPr>
          <w:sz w:val="28"/>
          <w:szCs w:val="28"/>
        </w:rPr>
        <w:t>3.</w:t>
      </w:r>
      <w:bookmarkStart w:id="0" w:name="Par39"/>
      <w:bookmarkEnd w:id="0"/>
      <w:r w:rsidRPr="005D4839">
        <w:rPr>
          <w:sz w:val="28"/>
          <w:szCs w:val="28"/>
        </w:rPr>
        <w:t xml:space="preserve"> </w:t>
      </w:r>
      <w:r w:rsidRPr="005D4839">
        <w:rPr>
          <w:rFonts w:eastAsia="Times New Roman"/>
          <w:sz w:val="28"/>
          <w:szCs w:val="28"/>
        </w:rPr>
        <w:t>Настоящий  Порядок в течение 3 дней со дня его утверждения подлежит размещению в единой информационной системе (</w:t>
      </w:r>
      <w:hyperlink r:id="rId5" w:history="1">
        <w:r w:rsidRPr="005D4839">
          <w:rPr>
            <w:rFonts w:eastAsia="Times New Roman"/>
            <w:sz w:val="28"/>
            <w:szCs w:val="28"/>
          </w:rPr>
          <w:t>www.zakupki.gov.ru</w:t>
        </w:r>
      </w:hyperlink>
      <w:r w:rsidRPr="005D4839">
        <w:rPr>
          <w:rFonts w:eastAsia="Times New Roman"/>
          <w:sz w:val="28"/>
          <w:szCs w:val="28"/>
        </w:rPr>
        <w:t>)</w:t>
      </w:r>
    </w:p>
    <w:p w:rsidR="00E55198" w:rsidRPr="00595E02" w:rsidRDefault="00E55198" w:rsidP="00E551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95E02">
        <w:rPr>
          <w:sz w:val="28"/>
          <w:szCs w:val="28"/>
        </w:rPr>
        <w:t>. План-график</w:t>
      </w:r>
      <w:r>
        <w:rPr>
          <w:sz w:val="28"/>
          <w:szCs w:val="28"/>
        </w:rPr>
        <w:t xml:space="preserve"> </w:t>
      </w:r>
      <w:r w:rsidRPr="00595E02">
        <w:rPr>
          <w:sz w:val="28"/>
          <w:szCs w:val="28"/>
        </w:rPr>
        <w:t xml:space="preserve"> закупок  </w:t>
      </w:r>
      <w:proofErr w:type="gramStart"/>
      <w:r>
        <w:rPr>
          <w:sz w:val="28"/>
          <w:szCs w:val="28"/>
        </w:rPr>
        <w:t>разрабатывается</w:t>
      </w:r>
      <w:proofErr w:type="gramEnd"/>
      <w:r>
        <w:rPr>
          <w:sz w:val="28"/>
          <w:szCs w:val="28"/>
        </w:rPr>
        <w:t xml:space="preserve"> и </w:t>
      </w:r>
      <w:r w:rsidRPr="00595E02">
        <w:rPr>
          <w:sz w:val="28"/>
          <w:szCs w:val="28"/>
        </w:rPr>
        <w:t>утверждаются в течение 10 рабочих дней следующими заказчиками:</w:t>
      </w:r>
    </w:p>
    <w:p w:rsidR="00E55198" w:rsidRPr="00431565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Pr="00595E02">
        <w:rPr>
          <w:sz w:val="28"/>
          <w:szCs w:val="28"/>
        </w:rPr>
        <w:t xml:space="preserve"> </w:t>
      </w:r>
      <w:r w:rsidRPr="00431565">
        <w:rPr>
          <w:sz w:val="28"/>
          <w:szCs w:val="28"/>
        </w:rPr>
        <w:t>муниципальными казенными</w:t>
      </w:r>
      <w:r>
        <w:rPr>
          <w:sz w:val="28"/>
          <w:szCs w:val="28"/>
        </w:rPr>
        <w:t xml:space="preserve"> учреждениями после доведения до них объема прав в денежном</w:t>
      </w:r>
      <w:r w:rsidRPr="00D96A3F">
        <w:rPr>
          <w:sz w:val="28"/>
          <w:szCs w:val="28"/>
        </w:rPr>
        <w:t xml:space="preserve"> </w:t>
      </w:r>
      <w:r w:rsidRPr="00431565">
        <w:rPr>
          <w:sz w:val="28"/>
          <w:szCs w:val="28"/>
        </w:rPr>
        <w:t>выражении на принятие и (или) исполнение обязательств в соответствии с бюджетным законодательством Российской Федерации;</w:t>
      </w:r>
    </w:p>
    <w:p w:rsidR="00E55198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Par41"/>
      <w:bookmarkEnd w:id="1"/>
      <w:r>
        <w:rPr>
          <w:sz w:val="28"/>
          <w:szCs w:val="28"/>
        </w:rPr>
        <w:t>4.2.</w:t>
      </w:r>
      <w:r w:rsidRPr="00595E02">
        <w:rPr>
          <w:sz w:val="28"/>
          <w:szCs w:val="28"/>
        </w:rPr>
        <w:t xml:space="preserve"> муниципальными бюджетными учреждениями, за исключением закупок, осуществляемых в соответствии с </w:t>
      </w:r>
      <w:hyperlink r:id="rId6" w:history="1">
        <w:r w:rsidRPr="00595E02">
          <w:rPr>
            <w:sz w:val="28"/>
            <w:szCs w:val="28"/>
          </w:rPr>
          <w:t>частями 2</w:t>
        </w:r>
      </w:hyperlink>
      <w:r w:rsidRPr="00595E02">
        <w:rPr>
          <w:sz w:val="28"/>
          <w:szCs w:val="28"/>
        </w:rPr>
        <w:t xml:space="preserve"> и </w:t>
      </w:r>
      <w:hyperlink r:id="rId7" w:history="1">
        <w:r w:rsidRPr="00595E02">
          <w:rPr>
            <w:sz w:val="28"/>
            <w:szCs w:val="28"/>
          </w:rPr>
          <w:t>6 статьи 15</w:t>
        </w:r>
      </w:hyperlink>
      <w:r w:rsidRPr="00595E02">
        <w:rPr>
          <w:sz w:val="28"/>
          <w:szCs w:val="28"/>
        </w:rPr>
        <w:t xml:space="preserve"> Федерального закона</w:t>
      </w:r>
      <w:r>
        <w:rPr>
          <w:sz w:val="28"/>
          <w:szCs w:val="28"/>
        </w:rPr>
        <w:t xml:space="preserve"> о контрактной системе</w:t>
      </w:r>
      <w:r w:rsidRPr="00595E02">
        <w:rPr>
          <w:sz w:val="28"/>
          <w:szCs w:val="28"/>
        </w:rPr>
        <w:t>, -  со дня утверждения плана финансово-хозяйственной деятельности;</w:t>
      </w:r>
    </w:p>
    <w:p w:rsidR="00E55198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Par42"/>
      <w:bookmarkEnd w:id="2"/>
      <w:r>
        <w:rPr>
          <w:sz w:val="28"/>
          <w:szCs w:val="28"/>
        </w:rPr>
        <w:t xml:space="preserve">4.3. </w:t>
      </w:r>
      <w:r w:rsidRPr="00431565">
        <w:rPr>
          <w:sz w:val="28"/>
          <w:szCs w:val="28"/>
        </w:rPr>
        <w:t xml:space="preserve">муниципальными унитарными предприятиями, за исключением закупок, осуществляемых в соответствии с </w:t>
      </w:r>
      <w:hyperlink r:id="rId8" w:history="1">
        <w:r w:rsidRPr="00431565">
          <w:rPr>
            <w:sz w:val="28"/>
            <w:szCs w:val="28"/>
          </w:rPr>
          <w:t>частями 2.1</w:t>
        </w:r>
      </w:hyperlink>
      <w:r w:rsidRPr="00431565">
        <w:rPr>
          <w:sz w:val="28"/>
          <w:szCs w:val="28"/>
        </w:rPr>
        <w:t xml:space="preserve"> и </w:t>
      </w:r>
      <w:hyperlink r:id="rId9" w:history="1">
        <w:r w:rsidRPr="00431565">
          <w:rPr>
            <w:sz w:val="28"/>
            <w:szCs w:val="28"/>
          </w:rPr>
          <w:t>6 статьи 15</w:t>
        </w:r>
      </w:hyperlink>
      <w:r w:rsidRPr="00431565">
        <w:rPr>
          <w:sz w:val="28"/>
          <w:szCs w:val="28"/>
        </w:rPr>
        <w:t xml:space="preserve"> Федерального закона</w:t>
      </w:r>
      <w:r w:rsidRPr="00D96A3F">
        <w:rPr>
          <w:sz w:val="28"/>
          <w:szCs w:val="28"/>
        </w:rPr>
        <w:t xml:space="preserve"> </w:t>
      </w:r>
      <w:r w:rsidRPr="00431565">
        <w:rPr>
          <w:sz w:val="28"/>
          <w:szCs w:val="28"/>
        </w:rPr>
        <w:t xml:space="preserve">о контрактной системе, со дня утверждения планов </w:t>
      </w:r>
      <w:r>
        <w:rPr>
          <w:sz w:val="28"/>
          <w:szCs w:val="28"/>
        </w:rPr>
        <w:t xml:space="preserve">(программ) </w:t>
      </w:r>
      <w:r w:rsidRPr="00431565">
        <w:rPr>
          <w:sz w:val="28"/>
          <w:szCs w:val="28"/>
        </w:rPr>
        <w:t>финансово-хозяйственной деятельности;</w:t>
      </w:r>
    </w:p>
    <w:p w:rsidR="00E55198" w:rsidRDefault="00E55198" w:rsidP="00E55198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Pr="00595E02">
        <w:rPr>
          <w:sz w:val="28"/>
          <w:szCs w:val="28"/>
        </w:rPr>
        <w:t xml:space="preserve">муниципальными автономными учреждениями, в случае, предусмотренном </w:t>
      </w:r>
      <w:hyperlink r:id="rId10" w:history="1">
        <w:r w:rsidRPr="00595E02">
          <w:rPr>
            <w:sz w:val="28"/>
            <w:szCs w:val="28"/>
          </w:rPr>
          <w:t>частью 4 статьи 15</w:t>
        </w:r>
      </w:hyperlink>
      <w:r w:rsidRPr="00595E02">
        <w:rPr>
          <w:sz w:val="28"/>
          <w:szCs w:val="28"/>
        </w:rPr>
        <w:t xml:space="preserve"> Федерального закона</w:t>
      </w:r>
      <w:r>
        <w:rPr>
          <w:sz w:val="28"/>
          <w:szCs w:val="28"/>
        </w:rPr>
        <w:t xml:space="preserve"> о контрактной системе</w:t>
      </w:r>
      <w:r w:rsidRPr="00595E02">
        <w:rPr>
          <w:sz w:val="28"/>
          <w:szCs w:val="28"/>
        </w:rPr>
        <w:t>, - со дня заключения соглашений о предоставлении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(далее - субсидии). При этом в план-график закупок включаются только закупки, которые планируется осуществлять за счет указанных  субсидий;</w:t>
      </w:r>
    </w:p>
    <w:p w:rsidR="00E55198" w:rsidRPr="00097ACB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Par43"/>
      <w:bookmarkEnd w:id="3"/>
      <w:proofErr w:type="gramStart"/>
      <w:r>
        <w:rPr>
          <w:sz w:val="28"/>
          <w:szCs w:val="28"/>
        </w:rPr>
        <w:t xml:space="preserve">4.5. </w:t>
      </w:r>
      <w:r w:rsidRPr="00097ACB">
        <w:rPr>
          <w:sz w:val="28"/>
          <w:szCs w:val="28"/>
        </w:rPr>
        <w:t xml:space="preserve">муниципальными бюджетными, муниципальными автономными учреждениями, муниципальными унитарными предприятиями, осуществляющими закупки в рамках  переданных им  полномочий муниципального заказчика  по заключению и исполнению от имени муниципального образования муниципальных контрактов, в случаях, </w:t>
      </w:r>
      <w:r w:rsidRPr="00097ACB">
        <w:rPr>
          <w:sz w:val="28"/>
          <w:szCs w:val="28"/>
        </w:rPr>
        <w:lastRenderedPageBreak/>
        <w:t xml:space="preserve">предусмотренных </w:t>
      </w:r>
      <w:hyperlink r:id="rId11" w:history="1">
        <w:r w:rsidRPr="00097ACB">
          <w:rPr>
            <w:sz w:val="28"/>
            <w:szCs w:val="28"/>
          </w:rPr>
          <w:t>частью 6 статьи 15</w:t>
        </w:r>
      </w:hyperlink>
      <w:r w:rsidRPr="00097ACB">
        <w:rPr>
          <w:sz w:val="28"/>
          <w:szCs w:val="28"/>
        </w:rPr>
        <w:t xml:space="preserve"> Федерального закона о контрактной системе, - со дня доведения на соответствующий лицевой счет по переданным полномочиям  объема прав в денежном выражении на принятие и (или) исполнение</w:t>
      </w:r>
      <w:proofErr w:type="gramEnd"/>
      <w:r w:rsidRPr="00097ACB">
        <w:rPr>
          <w:sz w:val="28"/>
          <w:szCs w:val="28"/>
        </w:rPr>
        <w:t xml:space="preserve"> обязательств в соответствии с бюджетным законодательством Российской Федерации.</w:t>
      </w:r>
    </w:p>
    <w:p w:rsidR="00E55198" w:rsidRPr="00595E02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595E02">
        <w:rPr>
          <w:sz w:val="28"/>
          <w:szCs w:val="28"/>
        </w:rPr>
        <w:t xml:space="preserve">. Планы-графики закупок формируются  </w:t>
      </w:r>
      <w:r>
        <w:rPr>
          <w:sz w:val="28"/>
          <w:szCs w:val="28"/>
        </w:rPr>
        <w:t xml:space="preserve">заказчиками, указанными в пункте 4 настоящего  Порядка, </w:t>
      </w:r>
      <w:r w:rsidRPr="00595E02">
        <w:rPr>
          <w:sz w:val="28"/>
          <w:szCs w:val="28"/>
        </w:rPr>
        <w:t xml:space="preserve">ежегодно на очередной финансовый год в соответствии с планом закупок товаров, работ, услуг  для обеспечения муниципальных нужд </w:t>
      </w:r>
      <w:r w:rsidR="004007BF">
        <w:rPr>
          <w:sz w:val="28"/>
          <w:szCs w:val="28"/>
        </w:rPr>
        <w:t>администрации Хорошинского сельсовета</w:t>
      </w:r>
      <w:r>
        <w:rPr>
          <w:sz w:val="28"/>
          <w:szCs w:val="28"/>
        </w:rPr>
        <w:t xml:space="preserve">  Карасукского </w:t>
      </w:r>
      <w:r w:rsidRPr="00595E02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595E02">
        <w:rPr>
          <w:sz w:val="28"/>
          <w:szCs w:val="28"/>
        </w:rPr>
        <w:t xml:space="preserve"> Новосибирской области (далее - план закупок)  в сроки, установленные администрацией </w:t>
      </w:r>
      <w:r w:rsidR="004007BF">
        <w:rPr>
          <w:sz w:val="28"/>
          <w:szCs w:val="28"/>
        </w:rPr>
        <w:t xml:space="preserve">Хорошинского сельсовета </w:t>
      </w:r>
      <w:r w:rsidRPr="00595E02">
        <w:rPr>
          <w:sz w:val="28"/>
          <w:szCs w:val="28"/>
        </w:rPr>
        <w:t xml:space="preserve">Карасукского района Новосибирской области,  </w:t>
      </w:r>
      <w:r>
        <w:rPr>
          <w:sz w:val="28"/>
          <w:szCs w:val="28"/>
        </w:rPr>
        <w:t xml:space="preserve">в </w:t>
      </w:r>
      <w:r w:rsidRPr="00595E02">
        <w:rPr>
          <w:sz w:val="28"/>
          <w:szCs w:val="28"/>
        </w:rPr>
        <w:t>следующем порядке:</w:t>
      </w:r>
    </w:p>
    <w:p w:rsidR="00E55198" w:rsidRPr="00595E02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Pr="00595E02">
        <w:rPr>
          <w:sz w:val="28"/>
          <w:szCs w:val="28"/>
        </w:rPr>
        <w:t xml:space="preserve"> муниципальные казенные учреждения</w:t>
      </w:r>
      <w:r>
        <w:rPr>
          <w:sz w:val="28"/>
          <w:szCs w:val="28"/>
        </w:rPr>
        <w:t xml:space="preserve">, </w:t>
      </w:r>
      <w:r w:rsidRPr="00D711D0">
        <w:rPr>
          <w:sz w:val="28"/>
          <w:szCs w:val="28"/>
        </w:rPr>
        <w:t>указанные в пункт</w:t>
      </w:r>
      <w:r>
        <w:rPr>
          <w:sz w:val="28"/>
          <w:szCs w:val="28"/>
        </w:rPr>
        <w:t>е</w:t>
      </w:r>
      <w:r w:rsidRPr="00D711D0">
        <w:rPr>
          <w:sz w:val="28"/>
          <w:szCs w:val="28"/>
        </w:rPr>
        <w:t xml:space="preserve"> 4</w:t>
      </w:r>
      <w:r>
        <w:rPr>
          <w:sz w:val="28"/>
          <w:szCs w:val="28"/>
        </w:rPr>
        <w:t>.1.</w:t>
      </w:r>
      <w:r w:rsidRPr="00D711D0">
        <w:rPr>
          <w:sz w:val="28"/>
          <w:szCs w:val="28"/>
        </w:rPr>
        <w:t xml:space="preserve"> настоящего Порядк</w:t>
      </w:r>
      <w:r>
        <w:rPr>
          <w:sz w:val="28"/>
          <w:szCs w:val="28"/>
        </w:rPr>
        <w:t>а</w:t>
      </w:r>
      <w:r w:rsidRPr="00595E02">
        <w:rPr>
          <w:sz w:val="28"/>
          <w:szCs w:val="28"/>
        </w:rPr>
        <w:t>:</w:t>
      </w:r>
    </w:p>
    <w:p w:rsidR="00E55198" w:rsidRPr="00595E02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595E02">
        <w:rPr>
          <w:sz w:val="28"/>
          <w:szCs w:val="28"/>
        </w:rPr>
        <w:t>формируют планы-графики закупок</w:t>
      </w:r>
      <w:r>
        <w:rPr>
          <w:sz w:val="28"/>
          <w:szCs w:val="28"/>
        </w:rPr>
        <w:t xml:space="preserve"> после внесения проекта решения</w:t>
      </w:r>
      <w:r w:rsidR="004007BF">
        <w:rPr>
          <w:sz w:val="28"/>
          <w:szCs w:val="28"/>
        </w:rPr>
        <w:t xml:space="preserve"> </w:t>
      </w:r>
      <w:r w:rsidR="00F270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о  бюджете </w:t>
      </w:r>
      <w:r w:rsidR="00F270C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очередной финансовый год и плановый период (далее – проект решения о  бюджете) на рассмотрение в Совет депутатов </w:t>
      </w:r>
      <w:r w:rsidR="00F270CB">
        <w:rPr>
          <w:sz w:val="28"/>
          <w:szCs w:val="28"/>
        </w:rPr>
        <w:t>Хорошинского сельсовета</w:t>
      </w:r>
      <w:r>
        <w:rPr>
          <w:sz w:val="28"/>
          <w:szCs w:val="28"/>
        </w:rPr>
        <w:t xml:space="preserve"> Карасукского района Новосибирской области</w:t>
      </w:r>
      <w:r w:rsidRPr="00595E02">
        <w:rPr>
          <w:sz w:val="28"/>
          <w:szCs w:val="28"/>
        </w:rPr>
        <w:t>;</w:t>
      </w:r>
    </w:p>
    <w:p w:rsidR="00E55198" w:rsidRPr="00595E02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595E02">
        <w:rPr>
          <w:sz w:val="28"/>
          <w:szCs w:val="28"/>
        </w:rPr>
        <w:t xml:space="preserve">утверждают </w:t>
      </w:r>
      <w:r>
        <w:rPr>
          <w:sz w:val="28"/>
          <w:szCs w:val="28"/>
        </w:rPr>
        <w:t xml:space="preserve"> сформированные </w:t>
      </w:r>
      <w:r w:rsidRPr="00595E02">
        <w:rPr>
          <w:sz w:val="28"/>
          <w:szCs w:val="28"/>
        </w:rPr>
        <w:t xml:space="preserve">планы-графики закупок после </w:t>
      </w:r>
      <w:r>
        <w:rPr>
          <w:sz w:val="28"/>
          <w:szCs w:val="28"/>
        </w:rPr>
        <w:t>их уточнения  (при необходимости) и доведения  объема прав в денежном выражении на принятие и (или) исполнение обязательств в соответствии с бюджетным законодательством РФ в установленные сроки.</w:t>
      </w:r>
    </w:p>
    <w:p w:rsidR="00E55198" w:rsidRPr="00595E02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</w:t>
      </w:r>
      <w:r w:rsidRPr="00595E02">
        <w:rPr>
          <w:sz w:val="28"/>
          <w:szCs w:val="28"/>
        </w:rPr>
        <w:t xml:space="preserve"> муниципальные бюджетные учреждения</w:t>
      </w:r>
      <w:r>
        <w:rPr>
          <w:sz w:val="28"/>
          <w:szCs w:val="28"/>
        </w:rPr>
        <w:t xml:space="preserve">, </w:t>
      </w:r>
      <w:r w:rsidRPr="00D711D0">
        <w:rPr>
          <w:sz w:val="28"/>
          <w:szCs w:val="28"/>
        </w:rPr>
        <w:t>указанные в пункт</w:t>
      </w:r>
      <w:r>
        <w:rPr>
          <w:sz w:val="28"/>
          <w:szCs w:val="28"/>
        </w:rPr>
        <w:t>е</w:t>
      </w:r>
      <w:r w:rsidRPr="00D711D0">
        <w:rPr>
          <w:sz w:val="28"/>
          <w:szCs w:val="28"/>
        </w:rPr>
        <w:t xml:space="preserve"> 4</w:t>
      </w:r>
      <w:r>
        <w:rPr>
          <w:sz w:val="28"/>
          <w:szCs w:val="28"/>
        </w:rPr>
        <w:t>.2.</w:t>
      </w:r>
      <w:r w:rsidRPr="00D711D0">
        <w:rPr>
          <w:sz w:val="28"/>
          <w:szCs w:val="28"/>
        </w:rPr>
        <w:t xml:space="preserve"> настоящего Порядк</w:t>
      </w:r>
      <w:r>
        <w:rPr>
          <w:sz w:val="28"/>
          <w:szCs w:val="28"/>
        </w:rPr>
        <w:t>а</w:t>
      </w:r>
      <w:r w:rsidRPr="00595E02">
        <w:rPr>
          <w:sz w:val="28"/>
          <w:szCs w:val="28"/>
        </w:rPr>
        <w:t>:</w:t>
      </w:r>
    </w:p>
    <w:p w:rsidR="00E55198" w:rsidRPr="00595E02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595E02">
        <w:rPr>
          <w:sz w:val="28"/>
          <w:szCs w:val="28"/>
        </w:rPr>
        <w:t>формируют планы-графики закупок</w:t>
      </w:r>
      <w:r>
        <w:rPr>
          <w:sz w:val="28"/>
          <w:szCs w:val="28"/>
        </w:rPr>
        <w:t xml:space="preserve"> после внесения проекта решения о  бюджете на рассмотрение в Совет депутатов </w:t>
      </w:r>
      <w:r w:rsidR="00F270CB">
        <w:rPr>
          <w:sz w:val="28"/>
          <w:szCs w:val="28"/>
        </w:rPr>
        <w:t>Хорошинского сельсовета</w:t>
      </w:r>
      <w:r>
        <w:rPr>
          <w:sz w:val="28"/>
          <w:szCs w:val="28"/>
        </w:rPr>
        <w:t xml:space="preserve"> Карасукского района Новосибирской области</w:t>
      </w:r>
      <w:r w:rsidRPr="00595E02">
        <w:rPr>
          <w:sz w:val="28"/>
          <w:szCs w:val="28"/>
        </w:rPr>
        <w:t>;</w:t>
      </w:r>
    </w:p>
    <w:p w:rsidR="00E55198" w:rsidRPr="00595E02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595E02">
        <w:rPr>
          <w:sz w:val="28"/>
          <w:szCs w:val="28"/>
        </w:rPr>
        <w:t xml:space="preserve">утверждают </w:t>
      </w:r>
      <w:r>
        <w:rPr>
          <w:sz w:val="28"/>
          <w:szCs w:val="28"/>
        </w:rPr>
        <w:t xml:space="preserve"> </w:t>
      </w:r>
      <w:r w:rsidRPr="00595E02">
        <w:rPr>
          <w:sz w:val="28"/>
          <w:szCs w:val="28"/>
        </w:rPr>
        <w:t xml:space="preserve">планы-графики закупок после </w:t>
      </w:r>
      <w:r>
        <w:rPr>
          <w:sz w:val="28"/>
          <w:szCs w:val="28"/>
        </w:rPr>
        <w:t>их уточнения  (при необходимости) и утверждения  планов финансово-хозяйственной деятельности в установленные сроки.</w:t>
      </w:r>
    </w:p>
    <w:p w:rsidR="00E55198" w:rsidRPr="00996FD4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96FD4">
        <w:rPr>
          <w:sz w:val="28"/>
          <w:szCs w:val="28"/>
        </w:rPr>
        <w:t>5.3.  Муниципальные унитарные предприятия, указанные в пункте 4.</w:t>
      </w:r>
      <w:r>
        <w:rPr>
          <w:sz w:val="28"/>
          <w:szCs w:val="28"/>
        </w:rPr>
        <w:t>3</w:t>
      </w:r>
      <w:r w:rsidRPr="00996FD4">
        <w:rPr>
          <w:sz w:val="28"/>
          <w:szCs w:val="28"/>
        </w:rPr>
        <w:t>.  настоящего Порядка:</w:t>
      </w:r>
    </w:p>
    <w:p w:rsidR="00E55198" w:rsidRPr="00845D45" w:rsidRDefault="00E55198" w:rsidP="00E5519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Pr="00845D45">
        <w:rPr>
          <w:sz w:val="28"/>
          <w:szCs w:val="28"/>
        </w:rPr>
        <w:t xml:space="preserve"> формируют планы</w:t>
      </w:r>
      <w:r>
        <w:rPr>
          <w:sz w:val="28"/>
          <w:szCs w:val="28"/>
        </w:rPr>
        <w:t>-графики</w:t>
      </w:r>
      <w:r w:rsidRPr="00845D45">
        <w:rPr>
          <w:sz w:val="28"/>
          <w:szCs w:val="28"/>
        </w:rPr>
        <w:t xml:space="preserve"> закупок при планировании в соответствии с законодательством Российской Федерации их финансово-хозяйственной деятельности;</w:t>
      </w:r>
    </w:p>
    <w:p w:rsidR="00E55198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утверждают </w:t>
      </w:r>
      <w:r w:rsidRPr="00845D45">
        <w:rPr>
          <w:sz w:val="28"/>
          <w:szCs w:val="28"/>
        </w:rPr>
        <w:t xml:space="preserve"> планы</w:t>
      </w:r>
      <w:r>
        <w:rPr>
          <w:sz w:val="28"/>
          <w:szCs w:val="28"/>
        </w:rPr>
        <w:t xml:space="preserve">-графики </w:t>
      </w:r>
      <w:r w:rsidRPr="00845D45">
        <w:rPr>
          <w:sz w:val="28"/>
          <w:szCs w:val="28"/>
        </w:rPr>
        <w:t xml:space="preserve"> закупок после их уточнения </w:t>
      </w:r>
      <w:r>
        <w:rPr>
          <w:sz w:val="28"/>
          <w:szCs w:val="28"/>
        </w:rPr>
        <w:t xml:space="preserve">(при необходимости) </w:t>
      </w:r>
      <w:r w:rsidRPr="00845D45">
        <w:rPr>
          <w:sz w:val="28"/>
          <w:szCs w:val="28"/>
        </w:rPr>
        <w:t>и утверждения план</w:t>
      </w:r>
      <w:r>
        <w:rPr>
          <w:sz w:val="28"/>
          <w:szCs w:val="28"/>
        </w:rPr>
        <w:t xml:space="preserve">ов </w:t>
      </w:r>
      <w:r w:rsidRPr="00845D45">
        <w:rPr>
          <w:sz w:val="28"/>
          <w:szCs w:val="28"/>
        </w:rPr>
        <w:t xml:space="preserve"> (программ) финансово-хозяйственной деятельности предприятия  в </w:t>
      </w:r>
      <w:r>
        <w:rPr>
          <w:sz w:val="28"/>
          <w:szCs w:val="28"/>
        </w:rPr>
        <w:t xml:space="preserve">установленные </w:t>
      </w:r>
      <w:r w:rsidRPr="00845D45">
        <w:rPr>
          <w:sz w:val="28"/>
          <w:szCs w:val="28"/>
        </w:rPr>
        <w:t>сроки</w:t>
      </w:r>
      <w:r>
        <w:rPr>
          <w:sz w:val="28"/>
          <w:szCs w:val="28"/>
        </w:rPr>
        <w:t>.</w:t>
      </w:r>
    </w:p>
    <w:p w:rsidR="00E55198" w:rsidRPr="00996FD4" w:rsidRDefault="00E55198" w:rsidP="00E55198">
      <w:pPr>
        <w:pStyle w:val="a3"/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96FD4">
        <w:rPr>
          <w:sz w:val="28"/>
          <w:szCs w:val="28"/>
        </w:rPr>
        <w:t>муниципальные автономные учреждения,  указанные в пункте 4.</w:t>
      </w:r>
      <w:r>
        <w:rPr>
          <w:sz w:val="28"/>
          <w:szCs w:val="28"/>
        </w:rPr>
        <w:t>4</w:t>
      </w:r>
      <w:r w:rsidRPr="00996FD4">
        <w:rPr>
          <w:sz w:val="28"/>
          <w:szCs w:val="28"/>
        </w:rPr>
        <w:t xml:space="preserve">. настоящего Порядка, при предоставлении  им средств бюджета </w:t>
      </w:r>
      <w:r w:rsidR="00F270CB">
        <w:rPr>
          <w:sz w:val="28"/>
          <w:szCs w:val="28"/>
        </w:rPr>
        <w:t xml:space="preserve">Хорошинского сельсовета </w:t>
      </w:r>
      <w:r w:rsidRPr="00996FD4">
        <w:rPr>
          <w:sz w:val="28"/>
          <w:szCs w:val="28"/>
        </w:rPr>
        <w:t>Карасукского района Новосибирской области на осуществление капитальных вложений в объекты муниципальной собственности:</w:t>
      </w:r>
    </w:p>
    <w:p w:rsidR="00E55198" w:rsidRPr="00595E02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 </w:t>
      </w:r>
      <w:r w:rsidRPr="00595E02">
        <w:rPr>
          <w:sz w:val="28"/>
          <w:szCs w:val="28"/>
        </w:rPr>
        <w:t>формируют планы-графики закупок</w:t>
      </w:r>
      <w:r>
        <w:rPr>
          <w:sz w:val="28"/>
          <w:szCs w:val="28"/>
        </w:rPr>
        <w:t xml:space="preserve">  после внесения проекта решения о бюджете  на рассмотрение в Совет депутатов </w:t>
      </w:r>
      <w:r w:rsidR="00F270CB">
        <w:rPr>
          <w:sz w:val="28"/>
          <w:szCs w:val="28"/>
        </w:rPr>
        <w:t xml:space="preserve">Хорошинского </w:t>
      </w:r>
      <w:r w:rsidR="00F270CB">
        <w:rPr>
          <w:sz w:val="28"/>
          <w:szCs w:val="28"/>
        </w:rPr>
        <w:lastRenderedPageBreak/>
        <w:t xml:space="preserve">сельсовета </w:t>
      </w:r>
      <w:r>
        <w:rPr>
          <w:sz w:val="28"/>
          <w:szCs w:val="28"/>
        </w:rPr>
        <w:t>Карасукского района Новосибирской области</w:t>
      </w:r>
      <w:r w:rsidRPr="00595E02">
        <w:rPr>
          <w:sz w:val="28"/>
          <w:szCs w:val="28"/>
        </w:rPr>
        <w:t>;</w:t>
      </w:r>
    </w:p>
    <w:p w:rsidR="00E55198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595E02">
        <w:rPr>
          <w:sz w:val="28"/>
          <w:szCs w:val="28"/>
        </w:rPr>
        <w:t xml:space="preserve">утверждают </w:t>
      </w:r>
      <w:r>
        <w:rPr>
          <w:sz w:val="28"/>
          <w:szCs w:val="28"/>
        </w:rPr>
        <w:t xml:space="preserve"> </w:t>
      </w:r>
      <w:r w:rsidRPr="00595E02">
        <w:rPr>
          <w:sz w:val="28"/>
          <w:szCs w:val="28"/>
        </w:rPr>
        <w:t xml:space="preserve">планы-графики закупок после </w:t>
      </w:r>
      <w:r>
        <w:rPr>
          <w:sz w:val="28"/>
          <w:szCs w:val="28"/>
        </w:rPr>
        <w:t>их уточнения  (при необходимости)</w:t>
      </w:r>
      <w:r w:rsidRPr="00D711D0">
        <w:rPr>
          <w:sz w:val="28"/>
          <w:szCs w:val="28"/>
        </w:rPr>
        <w:t xml:space="preserve">,  и заключения соглашений о предоставлении </w:t>
      </w:r>
      <w:r>
        <w:rPr>
          <w:sz w:val="28"/>
          <w:szCs w:val="28"/>
        </w:rPr>
        <w:t xml:space="preserve">бюджетных ассигнований </w:t>
      </w:r>
      <w:r w:rsidRPr="00D711D0">
        <w:rPr>
          <w:sz w:val="28"/>
          <w:szCs w:val="28"/>
        </w:rPr>
        <w:t xml:space="preserve"> на осуществление </w:t>
      </w:r>
      <w:r>
        <w:rPr>
          <w:sz w:val="28"/>
          <w:szCs w:val="28"/>
        </w:rPr>
        <w:t xml:space="preserve">за счет субсидий из бюджета </w:t>
      </w:r>
      <w:r w:rsidR="00F270CB">
        <w:rPr>
          <w:sz w:val="28"/>
          <w:szCs w:val="28"/>
        </w:rPr>
        <w:t>Хорошинского сельсовета</w:t>
      </w:r>
      <w:r>
        <w:rPr>
          <w:sz w:val="28"/>
          <w:szCs w:val="28"/>
        </w:rPr>
        <w:t xml:space="preserve"> Карасукского района Новосибирской области </w:t>
      </w:r>
      <w:r w:rsidRPr="00D711D0">
        <w:rPr>
          <w:sz w:val="28"/>
          <w:szCs w:val="28"/>
        </w:rPr>
        <w:t>капитальных вложений</w:t>
      </w:r>
      <w:r>
        <w:rPr>
          <w:sz w:val="28"/>
          <w:szCs w:val="28"/>
        </w:rPr>
        <w:t xml:space="preserve"> в объекты муниципальной собственности, в установленные сроки. При этом в план-график закупок включаются только закупки, которые планируется осуществлять за счет бюджетных ассигнований, предоставленных из бюджета на осуществление за счет капитальных вложений в объекты муниципальной собственности.</w:t>
      </w:r>
    </w:p>
    <w:p w:rsidR="00E55198" w:rsidRPr="00097ACB" w:rsidRDefault="00E55198" w:rsidP="00E55198">
      <w:pPr>
        <w:widowControl w:val="0"/>
        <w:tabs>
          <w:tab w:val="left" w:pos="1418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5.5. </w:t>
      </w:r>
      <w:r w:rsidRPr="00097ACB">
        <w:rPr>
          <w:sz w:val="28"/>
          <w:szCs w:val="28"/>
        </w:rPr>
        <w:t>муниципальные бюджетные, муниципальные автономные учреждения и муниципальные унитарные  предприятия, указанные в пункте   4.5.  настоящего Порядка:</w:t>
      </w:r>
    </w:p>
    <w:p w:rsidR="00E55198" w:rsidRPr="00097ACB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97ACB">
        <w:rPr>
          <w:sz w:val="28"/>
          <w:szCs w:val="28"/>
        </w:rPr>
        <w:t xml:space="preserve"> а) формируют планы-графики закупок после внесения проекта решения о бюджете  на  рассмотрение в Совет депутатов </w:t>
      </w:r>
      <w:r w:rsidR="00097ACB" w:rsidRPr="00097ACB">
        <w:rPr>
          <w:sz w:val="28"/>
          <w:szCs w:val="28"/>
        </w:rPr>
        <w:t>Хорошинского сельсовета</w:t>
      </w:r>
      <w:r w:rsidRPr="00097ACB">
        <w:rPr>
          <w:sz w:val="28"/>
          <w:szCs w:val="28"/>
        </w:rPr>
        <w:t xml:space="preserve"> Карасукского района Новосибирской области;</w:t>
      </w:r>
    </w:p>
    <w:p w:rsidR="00E55198" w:rsidRPr="00097ACB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097ACB">
        <w:rPr>
          <w:sz w:val="28"/>
          <w:szCs w:val="28"/>
        </w:rPr>
        <w:t>б) утверждают планы-графики закупок после их уточнения (при необходимости) и заключения соглашений о передаче полномочий по заключению и исполнению от муниципального образования от лица администрации</w:t>
      </w:r>
      <w:r w:rsidR="00097ACB" w:rsidRPr="00097ACB">
        <w:rPr>
          <w:sz w:val="28"/>
          <w:szCs w:val="28"/>
        </w:rPr>
        <w:t xml:space="preserve"> Хорошинского сельсовета</w:t>
      </w:r>
      <w:r w:rsidRPr="00097ACB">
        <w:rPr>
          <w:sz w:val="28"/>
          <w:szCs w:val="28"/>
        </w:rPr>
        <w:t xml:space="preserve">  Карасукского района Новосибирской области  муниципальных контрактов при осуществлении бюджетных инвестиций в объекты муниципальной собственности за счет средств бюджета </w:t>
      </w:r>
      <w:r w:rsidR="00097ACB" w:rsidRPr="00097ACB">
        <w:rPr>
          <w:sz w:val="28"/>
          <w:szCs w:val="28"/>
        </w:rPr>
        <w:t>Хорошинского сельсовета</w:t>
      </w:r>
      <w:r w:rsidRPr="00097ACB">
        <w:rPr>
          <w:sz w:val="28"/>
          <w:szCs w:val="28"/>
        </w:rPr>
        <w:t xml:space="preserve"> Карасукского района Новосибирской и доведения до них соответствующего объема прав в денежном выражении</w:t>
      </w:r>
      <w:proofErr w:type="gramEnd"/>
      <w:r w:rsidRPr="00097ACB">
        <w:rPr>
          <w:sz w:val="28"/>
          <w:szCs w:val="28"/>
        </w:rPr>
        <w:t xml:space="preserve"> на принятие и (или) исполнение обязательств в соответствии с бюджетным законодательством Российской Федерации в установленные сроки.</w:t>
      </w:r>
    </w:p>
    <w:p w:rsidR="00E55198" w:rsidRPr="00097ACB" w:rsidRDefault="00E55198" w:rsidP="00E55198">
      <w:pPr>
        <w:pStyle w:val="ConsPlusNormal"/>
        <w:ind w:firstLine="709"/>
        <w:jc w:val="both"/>
      </w:pPr>
      <w:r w:rsidRPr="00097ACB">
        <w:t xml:space="preserve">6. Формирование, утверждение и ведение планов-графиков закупок заказчиками, указанными в </w:t>
      </w:r>
      <w:hyperlink r:id="rId12" w:history="1">
        <w:r w:rsidRPr="00097ACB">
          <w:t>пункте 4.5.</w:t>
        </w:r>
      </w:hyperlink>
      <w:r w:rsidRPr="00097ACB">
        <w:t xml:space="preserve">  настоящего Порядка, осуществляются от имени муниципального образования </w:t>
      </w:r>
      <w:r w:rsidR="00097ACB" w:rsidRPr="00097ACB">
        <w:t xml:space="preserve">Хорошинского сельсовета </w:t>
      </w:r>
      <w:r w:rsidRPr="00097ACB">
        <w:t xml:space="preserve">Карасукского района Новосибирской области в рамках переданных полномочий. </w:t>
      </w:r>
    </w:p>
    <w:p w:rsidR="00E55198" w:rsidRPr="002A695D" w:rsidRDefault="00E55198" w:rsidP="00E551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595E02">
        <w:rPr>
          <w:sz w:val="28"/>
          <w:szCs w:val="28"/>
        </w:rPr>
        <w:t xml:space="preserve">. </w:t>
      </w:r>
      <w:proofErr w:type="gramStart"/>
      <w:r w:rsidRPr="002A695D">
        <w:rPr>
          <w:sz w:val="28"/>
          <w:szCs w:val="28"/>
        </w:rPr>
        <w:t xml:space="preserve">В план-график закупок включается перечень товаров, работ, услуг, закупка которых осуществляется путем применения способов определения поставщика (подрядчика, исполнителя), установленных </w:t>
      </w:r>
      <w:hyperlink r:id="rId13" w:history="1">
        <w:r w:rsidRPr="002A695D">
          <w:rPr>
            <w:sz w:val="28"/>
            <w:szCs w:val="28"/>
          </w:rPr>
          <w:t>частью 2 статьи 24</w:t>
        </w:r>
      </w:hyperlink>
      <w:r w:rsidRPr="002A695D">
        <w:rPr>
          <w:sz w:val="28"/>
          <w:szCs w:val="28"/>
        </w:rPr>
        <w:t xml:space="preserve"> Федерального закона о закупках, у единственного поставщика (исполнителя, подрядчика), а также путем применения способа определения поставщика (подрядчика, исполнителя), устанавливаемого Правительством Российской Федерации в соответствии со </w:t>
      </w:r>
      <w:hyperlink r:id="rId14" w:history="1">
        <w:r w:rsidRPr="002A695D">
          <w:rPr>
            <w:sz w:val="28"/>
            <w:szCs w:val="28"/>
          </w:rPr>
          <w:t>статьей 111</w:t>
        </w:r>
      </w:hyperlink>
      <w:r w:rsidRPr="002A695D">
        <w:rPr>
          <w:sz w:val="28"/>
          <w:szCs w:val="28"/>
        </w:rPr>
        <w:t xml:space="preserve"> Федерального закона о закупках.</w:t>
      </w:r>
      <w:proofErr w:type="gramEnd"/>
    </w:p>
    <w:p w:rsidR="00E55198" w:rsidRPr="00097ACB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595E02">
        <w:rPr>
          <w:sz w:val="28"/>
          <w:szCs w:val="28"/>
        </w:rPr>
        <w:t xml:space="preserve">. </w:t>
      </w:r>
      <w:proofErr w:type="gramStart"/>
      <w:r w:rsidRPr="00097ACB">
        <w:rPr>
          <w:sz w:val="28"/>
          <w:szCs w:val="28"/>
        </w:rPr>
        <w:t xml:space="preserve">В случае если определение поставщиков (подрядчиков, исполнителей) для заказчиков, указанных в пункте 4 настоящего Порядка, осуществляется уполномоченным органом или уполномоченным учреждением, определенными решениями о создании таких уполномоченных органов, уполномоченных учреждений, либо  решениями о наделении их полномочиями в соответствии со </w:t>
      </w:r>
      <w:hyperlink r:id="rId15" w:history="1">
        <w:r w:rsidRPr="00097ACB">
          <w:rPr>
            <w:sz w:val="28"/>
            <w:szCs w:val="28"/>
          </w:rPr>
          <w:t>статьей 26</w:t>
        </w:r>
      </w:hyperlink>
      <w:r w:rsidRPr="00097ACB">
        <w:rPr>
          <w:sz w:val="28"/>
          <w:szCs w:val="28"/>
        </w:rPr>
        <w:t xml:space="preserve"> Федерального закона о закупках, </w:t>
      </w:r>
      <w:r w:rsidRPr="00097ACB">
        <w:rPr>
          <w:sz w:val="28"/>
          <w:szCs w:val="28"/>
        </w:rPr>
        <w:lastRenderedPageBreak/>
        <w:t>то формирование планов-графиков закупок осуществляется с учетом порядка взаимодействия таких заказчиков с уполномоченным органом или</w:t>
      </w:r>
      <w:proofErr w:type="gramEnd"/>
      <w:r w:rsidRPr="00097ACB">
        <w:rPr>
          <w:sz w:val="28"/>
          <w:szCs w:val="28"/>
        </w:rPr>
        <w:t xml:space="preserve">  уполномоченным учреждением.</w:t>
      </w:r>
    </w:p>
    <w:p w:rsidR="00E55198" w:rsidRPr="002A695D" w:rsidRDefault="00E55198" w:rsidP="00E551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695D">
        <w:rPr>
          <w:sz w:val="28"/>
          <w:szCs w:val="28"/>
        </w:rPr>
        <w:t xml:space="preserve">9. </w:t>
      </w:r>
      <w:proofErr w:type="gramStart"/>
      <w:r w:rsidRPr="002A695D">
        <w:rPr>
          <w:sz w:val="28"/>
          <w:szCs w:val="28"/>
        </w:rPr>
        <w:t xml:space="preserve">В план-график закупок включается информация о закупках, об осуществлении которых размещаются извещения либо направляются приглашения принять участие в определении поставщика (подрядчика, исполнителя) в установленных Федеральным </w:t>
      </w:r>
      <w:hyperlink r:id="rId16" w:history="1">
        <w:r w:rsidRPr="002A695D">
          <w:rPr>
            <w:sz w:val="28"/>
            <w:szCs w:val="28"/>
          </w:rPr>
          <w:t>законом</w:t>
        </w:r>
      </w:hyperlink>
      <w:r w:rsidRPr="002A695D">
        <w:t xml:space="preserve"> </w:t>
      </w:r>
      <w:r w:rsidRPr="002A695D">
        <w:rPr>
          <w:sz w:val="28"/>
          <w:szCs w:val="28"/>
        </w:rPr>
        <w:t>о  закупках   случаях в течение года, на который утвержден план-график закупок, а также о закупках у единственного поставщика (подрядчика, исполнителя), контракты с которым планируются к заключению в течение года, на который утвержден план-график закупок</w:t>
      </w:r>
      <w:proofErr w:type="gramEnd"/>
      <w:r w:rsidRPr="002A695D">
        <w:rPr>
          <w:sz w:val="28"/>
          <w:szCs w:val="28"/>
        </w:rPr>
        <w:t>.</w:t>
      </w:r>
    </w:p>
    <w:p w:rsidR="00E55198" w:rsidRPr="002A695D" w:rsidRDefault="00E55198" w:rsidP="00E551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695D">
        <w:rPr>
          <w:sz w:val="28"/>
          <w:szCs w:val="28"/>
        </w:rPr>
        <w:t xml:space="preserve">10. В случае если период осуществления закупки, включаемой в план-график закупок заказчиков, указанных в </w:t>
      </w:r>
      <w:hyperlink r:id="rId17" w:history="1">
        <w:r w:rsidRPr="002A695D">
          <w:rPr>
            <w:sz w:val="28"/>
            <w:szCs w:val="28"/>
          </w:rPr>
          <w:t>пункте 4</w:t>
        </w:r>
      </w:hyperlink>
      <w:r w:rsidRPr="002A695D">
        <w:rPr>
          <w:sz w:val="28"/>
          <w:szCs w:val="28"/>
        </w:rPr>
        <w:t xml:space="preserve"> настоящих Правил, в соответствии с бюджетным законодательством Российской Федерации превышает срок, на который утверждается план-график закупок, в план-график закупок также включаются сведения о закупке на весь срок исполнения контракта.</w:t>
      </w:r>
    </w:p>
    <w:p w:rsidR="00E55198" w:rsidRPr="002A695D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695D">
        <w:rPr>
          <w:sz w:val="28"/>
          <w:szCs w:val="28"/>
        </w:rPr>
        <w:t xml:space="preserve">11. Заказчики, указанные в пункте 4 настоящего Порядка, ведут планы-графики закупок в соответствии с положениями Федерального </w:t>
      </w:r>
      <w:hyperlink r:id="rId18" w:history="1">
        <w:r w:rsidRPr="002A695D">
          <w:rPr>
            <w:sz w:val="28"/>
            <w:szCs w:val="28"/>
          </w:rPr>
          <w:t>закона</w:t>
        </w:r>
      </w:hyperlink>
      <w:r w:rsidRPr="002A695D">
        <w:rPr>
          <w:sz w:val="28"/>
          <w:szCs w:val="28"/>
        </w:rPr>
        <w:t xml:space="preserve"> о закупках и настоящего Порядка. Внесение изменений в планы-графики закупок осуществляется в случаях:</w:t>
      </w:r>
    </w:p>
    <w:p w:rsidR="00E55198" w:rsidRPr="002A695D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695D">
        <w:rPr>
          <w:sz w:val="28"/>
          <w:szCs w:val="28"/>
        </w:rPr>
        <w:t>11.1. внесения изменений в план закупок, которые влекут необходимость корректировки плана-графика закупок;</w:t>
      </w:r>
    </w:p>
    <w:p w:rsidR="00E55198" w:rsidRPr="002A695D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695D">
        <w:rPr>
          <w:sz w:val="28"/>
          <w:szCs w:val="28"/>
        </w:rPr>
        <w:t>11.2.  изменения объема и (или) стоимости планируемых к приобретению товаров, работ, услуг, выявленных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невозможной;</w:t>
      </w:r>
    </w:p>
    <w:p w:rsidR="00E55198" w:rsidRPr="002A695D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695D">
        <w:rPr>
          <w:sz w:val="28"/>
          <w:szCs w:val="28"/>
        </w:rPr>
        <w:t>11.3. изменения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 срока исполнения контракта;</w:t>
      </w:r>
    </w:p>
    <w:p w:rsidR="00E55198" w:rsidRPr="002A695D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695D">
        <w:rPr>
          <w:sz w:val="28"/>
          <w:szCs w:val="28"/>
        </w:rPr>
        <w:t>11.4. отмены заказчиком закупки, предусмотренной планом-графиком закупок;</w:t>
      </w:r>
    </w:p>
    <w:p w:rsidR="00E55198" w:rsidRPr="002A695D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695D">
        <w:rPr>
          <w:sz w:val="28"/>
          <w:szCs w:val="28"/>
        </w:rPr>
        <w:t>11.5. образовавшейся экономии от использования в текущем финансовом году бюджетных ассигнований  в соответствии с законодательством Российской Федерации;</w:t>
      </w:r>
    </w:p>
    <w:p w:rsidR="00E55198" w:rsidRPr="002A695D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695D">
        <w:rPr>
          <w:sz w:val="28"/>
          <w:szCs w:val="28"/>
        </w:rPr>
        <w:t>11.6.  выдача предписания органами контроля, определенными статьей 99 Федерального закона о закупках, в том числе об аннулировании процедуры определения поставщиков (подрядчиков, исполнителей);</w:t>
      </w:r>
    </w:p>
    <w:p w:rsidR="00E55198" w:rsidRPr="002A695D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695D">
        <w:rPr>
          <w:sz w:val="28"/>
          <w:szCs w:val="28"/>
        </w:rPr>
        <w:t>11.7.  реализации решения, принятого заказчиком по итогам обязательного общественного обсуждения закупки;</w:t>
      </w:r>
    </w:p>
    <w:p w:rsidR="00E55198" w:rsidRPr="002A695D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695D">
        <w:rPr>
          <w:sz w:val="28"/>
          <w:szCs w:val="28"/>
        </w:rPr>
        <w:t>11.8. возникновение иных обстоятельств, предвидеть которые на дату утверждения плана-графика закупок было невозможно.</w:t>
      </w:r>
    </w:p>
    <w:p w:rsidR="00E55198" w:rsidRDefault="00E55198" w:rsidP="00E551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695D">
        <w:rPr>
          <w:sz w:val="28"/>
          <w:szCs w:val="28"/>
        </w:rPr>
        <w:lastRenderedPageBreak/>
        <w:t xml:space="preserve">12. Внесение изменений в план-график закупок по каждому объекту закупки может осуществляться не </w:t>
      </w:r>
      <w:proofErr w:type="gramStart"/>
      <w:r w:rsidRPr="002A695D">
        <w:rPr>
          <w:sz w:val="28"/>
          <w:szCs w:val="28"/>
        </w:rPr>
        <w:t>позднее</w:t>
      </w:r>
      <w:proofErr w:type="gramEnd"/>
      <w:r w:rsidRPr="002A695D">
        <w:rPr>
          <w:sz w:val="28"/>
          <w:szCs w:val="28"/>
        </w:rPr>
        <w:t xml:space="preserve"> чем за 10 дней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способом, за исключением случаев, указанных в пункте 1</w:t>
      </w:r>
      <w:r>
        <w:rPr>
          <w:sz w:val="28"/>
          <w:szCs w:val="28"/>
        </w:rPr>
        <w:t>3</w:t>
      </w:r>
      <w:r w:rsidRPr="002A695D">
        <w:rPr>
          <w:sz w:val="28"/>
          <w:szCs w:val="28"/>
        </w:rPr>
        <w:t>-1</w:t>
      </w:r>
      <w:r>
        <w:rPr>
          <w:sz w:val="28"/>
          <w:szCs w:val="28"/>
        </w:rPr>
        <w:t>3</w:t>
      </w:r>
      <w:r w:rsidRPr="002A695D">
        <w:rPr>
          <w:sz w:val="28"/>
          <w:szCs w:val="28"/>
        </w:rPr>
        <w:t>.2 настоящего Порядка, но не ранее  размещения  внесенных изменений в единой информационной  системе  в сфере закупок  в соответствии с частью 15 статьи 21 Федерального закона о закупках.</w:t>
      </w:r>
    </w:p>
    <w:p w:rsidR="00E55198" w:rsidRPr="002A695D" w:rsidRDefault="00E55198" w:rsidP="00E551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Par74"/>
      <w:bookmarkEnd w:id="4"/>
      <w:r w:rsidRPr="002A695D">
        <w:rPr>
          <w:sz w:val="28"/>
          <w:szCs w:val="28"/>
        </w:rPr>
        <w:t xml:space="preserve">13. </w:t>
      </w:r>
      <w:proofErr w:type="gramStart"/>
      <w:r w:rsidRPr="002A695D">
        <w:rPr>
          <w:sz w:val="28"/>
          <w:szCs w:val="28"/>
        </w:rPr>
        <w:t xml:space="preserve">В случае осуществления закупок путем проведения запроса котировок в целях оказания гуманитарной помощи либо ликвидации последствий чрезвычайных ситуаций природного или техногенного характера в соответствии со </w:t>
      </w:r>
      <w:hyperlink r:id="rId19" w:history="1">
        <w:r w:rsidRPr="002A695D">
          <w:rPr>
            <w:sz w:val="28"/>
            <w:szCs w:val="28"/>
          </w:rPr>
          <w:t>статьей 82</w:t>
        </w:r>
      </w:hyperlink>
      <w:r w:rsidRPr="002A695D">
        <w:rPr>
          <w:sz w:val="28"/>
          <w:szCs w:val="28"/>
        </w:rPr>
        <w:t xml:space="preserve"> Федерального закона о закупках внесение изменений в план-график закупок осуществляется в день направления запроса о предоставлении котировок участникам закупок, а в случае осуществления закупки у единственного поставщика (подрядчика, исполнителя) в соответствии с </w:t>
      </w:r>
      <w:hyperlink r:id="rId20" w:history="1">
        <w:r w:rsidRPr="002A695D">
          <w:rPr>
            <w:sz w:val="28"/>
            <w:szCs w:val="28"/>
          </w:rPr>
          <w:t>пунктом</w:t>
        </w:r>
        <w:proofErr w:type="gramEnd"/>
        <w:r w:rsidRPr="002A695D">
          <w:rPr>
            <w:sz w:val="28"/>
            <w:szCs w:val="28"/>
          </w:rPr>
          <w:t xml:space="preserve"> 9</w:t>
        </w:r>
      </w:hyperlink>
      <w:r w:rsidRPr="002A695D">
        <w:rPr>
          <w:sz w:val="28"/>
          <w:szCs w:val="28"/>
        </w:rPr>
        <w:t xml:space="preserve"> </w:t>
      </w:r>
      <w:hyperlink r:id="rId21" w:history="1">
        <w:r w:rsidRPr="002A695D">
          <w:rPr>
            <w:sz w:val="28"/>
            <w:szCs w:val="28"/>
          </w:rPr>
          <w:t>части 1 статьи 93</w:t>
        </w:r>
      </w:hyperlink>
      <w:r w:rsidRPr="002A695D">
        <w:rPr>
          <w:sz w:val="28"/>
          <w:szCs w:val="28"/>
        </w:rPr>
        <w:t xml:space="preserve"> Федерального закона  - в день заключения контракта.</w:t>
      </w:r>
    </w:p>
    <w:p w:rsidR="00E55198" w:rsidRPr="002A695D" w:rsidRDefault="00E55198" w:rsidP="00E551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695D">
        <w:rPr>
          <w:sz w:val="28"/>
          <w:szCs w:val="28"/>
        </w:rPr>
        <w:t xml:space="preserve">13.1. </w:t>
      </w:r>
      <w:proofErr w:type="gramStart"/>
      <w:r w:rsidRPr="002A695D">
        <w:rPr>
          <w:sz w:val="28"/>
          <w:szCs w:val="28"/>
        </w:rPr>
        <w:t xml:space="preserve">В случае осуществления закупок в соответствии с </w:t>
      </w:r>
      <w:hyperlink r:id="rId22" w:history="1">
        <w:r w:rsidRPr="002A695D">
          <w:rPr>
            <w:sz w:val="28"/>
            <w:szCs w:val="28"/>
          </w:rPr>
          <w:t>частями 2</w:t>
        </w:r>
      </w:hyperlink>
      <w:r w:rsidRPr="002A695D">
        <w:rPr>
          <w:sz w:val="28"/>
          <w:szCs w:val="28"/>
        </w:rPr>
        <w:t xml:space="preserve">, </w:t>
      </w:r>
      <w:hyperlink r:id="rId23" w:history="1">
        <w:r w:rsidRPr="002A695D">
          <w:rPr>
            <w:sz w:val="28"/>
            <w:szCs w:val="28"/>
          </w:rPr>
          <w:t>4</w:t>
        </w:r>
      </w:hyperlink>
      <w:r w:rsidRPr="002A695D">
        <w:rPr>
          <w:sz w:val="28"/>
          <w:szCs w:val="28"/>
        </w:rPr>
        <w:t xml:space="preserve"> - </w:t>
      </w:r>
      <w:hyperlink r:id="rId24" w:history="1">
        <w:r w:rsidRPr="002A695D">
          <w:rPr>
            <w:sz w:val="28"/>
            <w:szCs w:val="28"/>
          </w:rPr>
          <w:t>6 статьи 55</w:t>
        </w:r>
      </w:hyperlink>
      <w:r w:rsidRPr="002A695D">
        <w:rPr>
          <w:sz w:val="28"/>
          <w:szCs w:val="28"/>
        </w:rPr>
        <w:t xml:space="preserve">, </w:t>
      </w:r>
      <w:hyperlink r:id="rId25" w:history="1">
        <w:r w:rsidRPr="002A695D">
          <w:rPr>
            <w:sz w:val="28"/>
            <w:szCs w:val="28"/>
          </w:rPr>
          <w:t>частью 4 статьи 55.1</w:t>
        </w:r>
      </w:hyperlink>
      <w:r w:rsidRPr="002A695D">
        <w:rPr>
          <w:sz w:val="28"/>
          <w:szCs w:val="28"/>
        </w:rPr>
        <w:t xml:space="preserve">, </w:t>
      </w:r>
      <w:hyperlink r:id="rId26" w:history="1">
        <w:r w:rsidRPr="002A695D">
          <w:rPr>
            <w:sz w:val="28"/>
            <w:szCs w:val="28"/>
          </w:rPr>
          <w:t>частью 4 статьи 71</w:t>
        </w:r>
      </w:hyperlink>
      <w:r w:rsidRPr="002A695D">
        <w:rPr>
          <w:sz w:val="28"/>
          <w:szCs w:val="28"/>
        </w:rPr>
        <w:t xml:space="preserve">, </w:t>
      </w:r>
      <w:hyperlink r:id="rId27" w:history="1">
        <w:r w:rsidRPr="002A695D">
          <w:rPr>
            <w:sz w:val="28"/>
            <w:szCs w:val="28"/>
          </w:rPr>
          <w:t>частью 4 статьи 79</w:t>
        </w:r>
      </w:hyperlink>
      <w:r w:rsidRPr="002A695D">
        <w:rPr>
          <w:sz w:val="28"/>
          <w:szCs w:val="28"/>
        </w:rPr>
        <w:t xml:space="preserve">, </w:t>
      </w:r>
      <w:hyperlink r:id="rId28" w:history="1">
        <w:r w:rsidRPr="002A695D">
          <w:rPr>
            <w:sz w:val="28"/>
            <w:szCs w:val="28"/>
          </w:rPr>
          <w:t>частью 2 статьи 82.6</w:t>
        </w:r>
      </w:hyperlink>
      <w:r w:rsidRPr="002A695D">
        <w:rPr>
          <w:sz w:val="28"/>
          <w:szCs w:val="28"/>
        </w:rPr>
        <w:t xml:space="preserve">, </w:t>
      </w:r>
      <w:hyperlink r:id="rId29" w:history="1">
        <w:r w:rsidRPr="002A695D">
          <w:rPr>
            <w:sz w:val="28"/>
            <w:szCs w:val="28"/>
          </w:rPr>
          <w:t>частью 19 статьи 83</w:t>
        </w:r>
      </w:hyperlink>
      <w:r w:rsidRPr="002A695D">
        <w:rPr>
          <w:sz w:val="28"/>
          <w:szCs w:val="28"/>
        </w:rPr>
        <w:t xml:space="preserve">, </w:t>
      </w:r>
      <w:hyperlink r:id="rId30" w:history="1">
        <w:r w:rsidRPr="002A695D">
          <w:rPr>
            <w:sz w:val="28"/>
            <w:szCs w:val="28"/>
          </w:rPr>
          <w:t>частью 27 статьи 83.1</w:t>
        </w:r>
      </w:hyperlink>
      <w:r w:rsidRPr="002A695D">
        <w:rPr>
          <w:sz w:val="28"/>
          <w:szCs w:val="28"/>
        </w:rPr>
        <w:t xml:space="preserve"> и</w:t>
      </w:r>
      <w:proofErr w:type="gramEnd"/>
      <w:r w:rsidRPr="002A695D">
        <w:rPr>
          <w:sz w:val="28"/>
          <w:szCs w:val="28"/>
        </w:rPr>
        <w:t xml:space="preserve"> </w:t>
      </w:r>
      <w:hyperlink r:id="rId31" w:history="1">
        <w:r w:rsidRPr="002A695D">
          <w:rPr>
            <w:sz w:val="28"/>
            <w:szCs w:val="28"/>
          </w:rPr>
          <w:t>частью 1 статьи 93</w:t>
        </w:r>
      </w:hyperlink>
      <w:r w:rsidRPr="002A695D">
        <w:rPr>
          <w:sz w:val="28"/>
          <w:szCs w:val="28"/>
        </w:rPr>
        <w:t xml:space="preserve"> Федерального закона о закупках, за исключением случая, указанного в </w:t>
      </w:r>
      <w:hyperlink r:id="rId32" w:history="1">
        <w:r w:rsidRPr="002A695D">
          <w:rPr>
            <w:sz w:val="28"/>
            <w:szCs w:val="28"/>
          </w:rPr>
          <w:t>пункте 12</w:t>
        </w:r>
      </w:hyperlink>
      <w:r w:rsidRPr="002A695D">
        <w:rPr>
          <w:sz w:val="28"/>
          <w:szCs w:val="28"/>
        </w:rPr>
        <w:t xml:space="preserve"> настоящ</w:t>
      </w:r>
      <w:r>
        <w:rPr>
          <w:sz w:val="28"/>
          <w:szCs w:val="28"/>
        </w:rPr>
        <w:t>его</w:t>
      </w:r>
      <w:r w:rsidRPr="002A695D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Порядка</w:t>
      </w:r>
      <w:r w:rsidRPr="002A695D">
        <w:rPr>
          <w:sz w:val="28"/>
          <w:szCs w:val="28"/>
        </w:rPr>
        <w:t>, внесение изменений в план-график закупок по каждому такому объекту закупки может осуществляться не позднее чем за один день до дня размещения в единой информационной системе в сфере закупок извещения об осуществлении соответствующей закупки или направления приглашения принять участие в определении поставщика (подрядчика, исполнителя) закрытым способом.</w:t>
      </w:r>
    </w:p>
    <w:p w:rsidR="00E55198" w:rsidRPr="002A695D" w:rsidRDefault="00E55198" w:rsidP="00E551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695D">
        <w:rPr>
          <w:sz w:val="28"/>
          <w:szCs w:val="28"/>
        </w:rPr>
        <w:t xml:space="preserve">13.2. В случае если в соответствии с Федеральным </w:t>
      </w:r>
      <w:hyperlink r:id="rId33" w:history="1">
        <w:r w:rsidRPr="002A695D">
          <w:rPr>
            <w:sz w:val="28"/>
            <w:szCs w:val="28"/>
          </w:rPr>
          <w:t>законом</w:t>
        </w:r>
      </w:hyperlink>
      <w:r w:rsidRPr="002A695D">
        <w:rPr>
          <w:sz w:val="28"/>
          <w:szCs w:val="28"/>
        </w:rPr>
        <w:t xml:space="preserve"> о закупках</w:t>
      </w:r>
      <w:r w:rsidRPr="002A695D">
        <w:t xml:space="preserve"> </w:t>
      </w:r>
      <w:r w:rsidRPr="002A695D">
        <w:rPr>
          <w:sz w:val="28"/>
          <w:szCs w:val="28"/>
        </w:rPr>
        <w:t xml:space="preserve"> не предусмотрено размещение извещения об осуществлении закупки или направление приглашения принять участие в определении поставщика (подрядчика, исполнителя), внесение изменений в план-график по каждому такому объекту закупки может осуществляться не </w:t>
      </w:r>
      <w:proofErr w:type="gramStart"/>
      <w:r w:rsidRPr="002A695D">
        <w:rPr>
          <w:sz w:val="28"/>
          <w:szCs w:val="28"/>
        </w:rPr>
        <w:t>позднее</w:t>
      </w:r>
      <w:proofErr w:type="gramEnd"/>
      <w:r w:rsidRPr="002A695D">
        <w:rPr>
          <w:sz w:val="28"/>
          <w:szCs w:val="28"/>
        </w:rPr>
        <w:t xml:space="preserve"> чем за один день до дня заключения контракта.</w:t>
      </w:r>
    </w:p>
    <w:p w:rsidR="00E55198" w:rsidRPr="00595E02" w:rsidRDefault="00E55198" w:rsidP="00E55198">
      <w:pPr>
        <w:pStyle w:val="ConsPlusNormal"/>
        <w:ind w:firstLine="709"/>
        <w:jc w:val="both"/>
      </w:pPr>
      <w:r w:rsidRPr="00595E02">
        <w:t>1</w:t>
      </w:r>
      <w:r>
        <w:t>4</w:t>
      </w:r>
      <w:r w:rsidRPr="002A695D">
        <w:t xml:space="preserve">. </w:t>
      </w:r>
      <w:proofErr w:type="gramStart"/>
      <w:r w:rsidRPr="002A695D">
        <w:t xml:space="preserve">План-график закупок содержит приложения, содержащие обоснования по каждому объекту закупки, подготовленные в порядке, установленном постановлением Правительства Российской Федерации  от 05.06.2015 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обоснования», в том числе: в соответствии с </w:t>
      </w:r>
      <w:hyperlink r:id="rId34" w:history="1">
        <w:r w:rsidRPr="002A695D">
          <w:t>частью 7 статьи 18</w:t>
        </w:r>
      </w:hyperlink>
      <w:r w:rsidRPr="002A695D">
        <w:t xml:space="preserve"> Федерального закона, включающие обоснования:</w:t>
      </w:r>
      <w:proofErr w:type="gramEnd"/>
    </w:p>
    <w:p w:rsidR="00E55198" w:rsidRPr="002A695D" w:rsidRDefault="00E55198" w:rsidP="00E55198">
      <w:pPr>
        <w:pStyle w:val="ConsPlusNormal"/>
        <w:ind w:firstLine="709"/>
        <w:jc w:val="both"/>
      </w:pPr>
      <w:r w:rsidRPr="002A695D">
        <w:t xml:space="preserve">а) обоснование начальной (максимальной) цены контракта или цены контракта, заключаемого с единственным поставщиком (подрядчиком, исполнителем), определяемых в соответствии со </w:t>
      </w:r>
      <w:hyperlink r:id="rId35" w:history="1">
        <w:r w:rsidRPr="002A695D">
          <w:t>статьей 22</w:t>
        </w:r>
      </w:hyperlink>
      <w:r w:rsidRPr="002A695D">
        <w:t xml:space="preserve"> Федерального </w:t>
      </w:r>
      <w:r w:rsidRPr="002A695D">
        <w:lastRenderedPageBreak/>
        <w:t>закона, с указанием включенных в объект закупки количества и единиц измерения товаров, работ, услуг (при наличии);</w:t>
      </w:r>
    </w:p>
    <w:p w:rsidR="00E55198" w:rsidRPr="002A695D" w:rsidRDefault="00E55198" w:rsidP="00E55198">
      <w:pPr>
        <w:pStyle w:val="ConsPlusNormal"/>
        <w:ind w:firstLine="709"/>
        <w:jc w:val="both"/>
      </w:pPr>
      <w:r w:rsidRPr="002A695D">
        <w:t xml:space="preserve">б) обоснование способа определения поставщика (подрядчика, исполнителя) в соответствии с </w:t>
      </w:r>
      <w:hyperlink r:id="rId36" w:history="1">
        <w:r w:rsidRPr="002A695D">
          <w:t>главой 3</w:t>
        </w:r>
      </w:hyperlink>
      <w:r w:rsidRPr="002A695D">
        <w:t xml:space="preserve"> Федерального закона о закупках, в том числе дополнительные  требования  к участникам закупки (при наличии таких требований), установленных в соответствии с </w:t>
      </w:r>
      <w:hyperlink r:id="rId37" w:history="1">
        <w:r w:rsidRPr="002A695D">
          <w:t>частью 2 статьи 31</w:t>
        </w:r>
      </w:hyperlink>
      <w:r w:rsidRPr="002A695D">
        <w:t xml:space="preserve"> Федерального закона о закупках.</w:t>
      </w:r>
    </w:p>
    <w:p w:rsidR="00E55198" w:rsidRPr="002A695D" w:rsidRDefault="00E55198" w:rsidP="00E55198">
      <w:pPr>
        <w:pStyle w:val="ConsPlusNormal"/>
        <w:ind w:firstLine="540"/>
        <w:jc w:val="both"/>
      </w:pPr>
      <w:r w:rsidRPr="002A695D">
        <w:t>15. Информация, включаемая в план-график закупок, должна соответствовать показателям плана закупок, в том числе:</w:t>
      </w:r>
    </w:p>
    <w:p w:rsidR="00E55198" w:rsidRPr="002A695D" w:rsidRDefault="00E55198" w:rsidP="00E55198">
      <w:pPr>
        <w:pStyle w:val="ConsPlusNormal"/>
        <w:ind w:firstLine="540"/>
        <w:jc w:val="both"/>
      </w:pPr>
      <w:r w:rsidRPr="002A695D">
        <w:t>15.1. включаемые в план-график закупок идентификационные коды закупок, должны соответствовать идентификационным кодам  закупки, включенным в план закупок;</w:t>
      </w:r>
    </w:p>
    <w:p w:rsidR="00E55198" w:rsidRPr="002A695D" w:rsidRDefault="00E55198" w:rsidP="00E55198">
      <w:pPr>
        <w:pStyle w:val="ConsPlusNormal"/>
        <w:ind w:firstLine="540"/>
        <w:jc w:val="both"/>
      </w:pPr>
      <w:proofErr w:type="gramStart"/>
      <w:r w:rsidRPr="002A695D">
        <w:t>15.2. включаемая в план-график закупок информация о начальных (максимальных) ценах контрактов, ценах контрактов, заключаемых с единственным поставщиком (подрядчиком, исполнителем), и об объемах финансового обеспечения (планируемых платежей) для осуществления закупок на соответствующий финансовый год должна соответствовать включенной в план закупок информации об объеме финансового обеспечения (планируемых платежей) для осуществления закупки на соответствующий финансовый год.</w:t>
      </w:r>
      <w:proofErr w:type="gramEnd"/>
    </w:p>
    <w:p w:rsidR="00E55198" w:rsidRPr="002A695D" w:rsidRDefault="00E55198" w:rsidP="00E5519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695D">
        <w:rPr>
          <w:sz w:val="28"/>
          <w:szCs w:val="28"/>
        </w:rPr>
        <w:t xml:space="preserve">16. Планы-графики закупок утверждаются руководителями указанных в пункте 4  настоящего Порядка  муниципальных  заказчиков. Утвержденные заказчиками, указанными в пункте 4 настоящего Порядка, планы-графики закупок и внесенные в них изменения в течение </w:t>
      </w:r>
      <w:r w:rsidR="00097ACB">
        <w:rPr>
          <w:sz w:val="28"/>
          <w:szCs w:val="28"/>
        </w:rPr>
        <w:t>3</w:t>
      </w:r>
      <w:r w:rsidRPr="002A695D">
        <w:rPr>
          <w:sz w:val="28"/>
          <w:szCs w:val="28"/>
        </w:rPr>
        <w:t xml:space="preserve"> рабочих дней </w:t>
      </w:r>
      <w:proofErr w:type="gramStart"/>
      <w:r w:rsidRPr="002A695D">
        <w:rPr>
          <w:sz w:val="28"/>
          <w:szCs w:val="28"/>
        </w:rPr>
        <w:t>с даты утверждения</w:t>
      </w:r>
      <w:proofErr w:type="gramEnd"/>
      <w:r w:rsidRPr="002A695D">
        <w:rPr>
          <w:sz w:val="28"/>
          <w:szCs w:val="28"/>
        </w:rPr>
        <w:t xml:space="preserve"> или внесения изменений подлежат размещению в единой информационной системе в сфере закупок (</w:t>
      </w:r>
      <w:hyperlink r:id="rId38" w:history="1">
        <w:r w:rsidRPr="002A695D">
          <w:rPr>
            <w:rStyle w:val="a4"/>
            <w:sz w:val="28"/>
            <w:szCs w:val="28"/>
          </w:rPr>
          <w:t>www.zakupki.gov.ru</w:t>
        </w:r>
      </w:hyperlink>
      <w:r w:rsidRPr="002A695D">
        <w:rPr>
          <w:sz w:val="28"/>
          <w:szCs w:val="28"/>
        </w:rPr>
        <w:t>).</w:t>
      </w:r>
      <w:bookmarkStart w:id="5" w:name="Par80"/>
      <w:bookmarkEnd w:id="5"/>
    </w:p>
    <w:p w:rsidR="00E55198" w:rsidRPr="002A695D" w:rsidRDefault="00E55198" w:rsidP="00E551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A695D">
        <w:rPr>
          <w:sz w:val="28"/>
          <w:szCs w:val="28"/>
        </w:rPr>
        <w:t xml:space="preserve">17. </w:t>
      </w:r>
      <w:proofErr w:type="gramStart"/>
      <w:r w:rsidRPr="002A695D">
        <w:rPr>
          <w:sz w:val="28"/>
          <w:szCs w:val="28"/>
        </w:rPr>
        <w:t xml:space="preserve">Указанные в </w:t>
      </w:r>
      <w:hyperlink r:id="rId39" w:history="1">
        <w:r w:rsidRPr="002A695D">
          <w:rPr>
            <w:sz w:val="28"/>
            <w:szCs w:val="28"/>
          </w:rPr>
          <w:t>пункте 4</w:t>
        </w:r>
      </w:hyperlink>
      <w:r w:rsidRPr="002A695D">
        <w:rPr>
          <w:sz w:val="28"/>
          <w:szCs w:val="28"/>
        </w:rPr>
        <w:t xml:space="preserve">  настоящего Порядка заказчики ведут планы-графики закупок в соответствии с планами закупок, положениями Федерального </w:t>
      </w:r>
      <w:hyperlink r:id="rId40" w:history="1">
        <w:r w:rsidRPr="002A695D">
          <w:rPr>
            <w:sz w:val="28"/>
            <w:szCs w:val="28"/>
          </w:rPr>
          <w:t>закона</w:t>
        </w:r>
      </w:hyperlink>
      <w:r w:rsidRPr="002A695D">
        <w:rPr>
          <w:sz w:val="28"/>
          <w:szCs w:val="28"/>
        </w:rPr>
        <w:t xml:space="preserve"> о закупках  и настоящего Порядка путем заполнения </w:t>
      </w:r>
      <w:hyperlink r:id="rId41" w:history="1">
        <w:r w:rsidRPr="002A695D">
          <w:rPr>
            <w:sz w:val="28"/>
            <w:szCs w:val="28"/>
          </w:rPr>
          <w:t>формы</w:t>
        </w:r>
      </w:hyperlink>
      <w:r w:rsidRPr="002A695D">
        <w:rPr>
          <w:sz w:val="28"/>
          <w:szCs w:val="28"/>
        </w:rPr>
        <w:t>, утвержденной постановлением Правительства Российской Федерации от 05.06.2015 N 554 "О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</w:t>
      </w:r>
      <w:proofErr w:type="gramEnd"/>
      <w:r w:rsidRPr="002A695D">
        <w:rPr>
          <w:sz w:val="28"/>
          <w:szCs w:val="28"/>
        </w:rPr>
        <w:t xml:space="preserve"> к форме плана-графика закупок товаров, работ, услуг", и внесения изменений в утвержденные планы-графики закупок в случаях, установленных </w:t>
      </w:r>
      <w:hyperlink r:id="rId42" w:history="1">
        <w:r w:rsidRPr="002A695D">
          <w:rPr>
            <w:sz w:val="28"/>
            <w:szCs w:val="28"/>
          </w:rPr>
          <w:t>пунктом 11</w:t>
        </w:r>
      </w:hyperlink>
      <w:r>
        <w:t xml:space="preserve"> </w:t>
      </w:r>
      <w:r w:rsidRPr="002A695D">
        <w:rPr>
          <w:sz w:val="28"/>
          <w:szCs w:val="28"/>
        </w:rPr>
        <w:t>настоящего  Порядка</w:t>
      </w:r>
      <w:r>
        <w:rPr>
          <w:sz w:val="28"/>
          <w:szCs w:val="28"/>
        </w:rPr>
        <w:t>.</w:t>
      </w:r>
    </w:p>
    <w:p w:rsidR="00E55198" w:rsidRPr="00487CF6" w:rsidRDefault="00E55198" w:rsidP="00E55198">
      <w:pPr>
        <w:widowControl w:val="0"/>
        <w:autoSpaceDE w:val="0"/>
        <w:autoSpaceDN w:val="0"/>
        <w:adjustRightInd w:val="0"/>
        <w:ind w:firstLine="567"/>
        <w:jc w:val="both"/>
        <w:rPr>
          <w:color w:val="FF0000"/>
          <w:sz w:val="28"/>
          <w:szCs w:val="28"/>
        </w:rPr>
      </w:pPr>
    </w:p>
    <w:p w:rsidR="00E55198" w:rsidRPr="00595E02" w:rsidRDefault="00E55198" w:rsidP="00E55198">
      <w:pPr>
        <w:ind w:firstLine="709"/>
        <w:jc w:val="both"/>
        <w:rPr>
          <w:rFonts w:eastAsia="Times New Roman"/>
          <w:sz w:val="28"/>
          <w:szCs w:val="28"/>
        </w:rPr>
      </w:pPr>
    </w:p>
    <w:p w:rsidR="00E55198" w:rsidRPr="00595E02" w:rsidRDefault="00E55198" w:rsidP="00E55198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E55198" w:rsidRPr="00E55198" w:rsidRDefault="00E55198" w:rsidP="00E55198">
      <w:pPr>
        <w:jc w:val="right"/>
      </w:pPr>
    </w:p>
    <w:sectPr w:rsidR="00E55198" w:rsidRPr="00E55198" w:rsidSect="003F0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308E1"/>
    <w:multiLevelType w:val="multilevel"/>
    <w:tmpl w:val="20CA6E9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4"/>
      <w:numFmt w:val="decimal"/>
      <w:isLgl/>
      <w:lvlText w:val="%1.%2."/>
      <w:lvlJc w:val="left"/>
      <w:pPr>
        <w:ind w:left="146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68" w:hanging="2160"/>
      </w:pPr>
      <w:rPr>
        <w:rFonts w:hint="default"/>
      </w:rPr>
    </w:lvl>
  </w:abstractNum>
  <w:abstractNum w:abstractNumId="1">
    <w:nsid w:val="72725318"/>
    <w:multiLevelType w:val="hybridMultilevel"/>
    <w:tmpl w:val="41CA6D28"/>
    <w:lvl w:ilvl="0" w:tplc="EAF0B2EA">
      <w:start w:val="1"/>
      <w:numFmt w:val="decimal"/>
      <w:lvlText w:val="%1."/>
      <w:lvlJc w:val="left"/>
      <w:pPr>
        <w:ind w:left="420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5198"/>
    <w:rsid w:val="00097ACB"/>
    <w:rsid w:val="000B17B9"/>
    <w:rsid w:val="003E4B9D"/>
    <w:rsid w:val="003F03F3"/>
    <w:rsid w:val="004007BF"/>
    <w:rsid w:val="004A69D1"/>
    <w:rsid w:val="00675A63"/>
    <w:rsid w:val="00A60BB1"/>
    <w:rsid w:val="00B310BD"/>
    <w:rsid w:val="00E55198"/>
    <w:rsid w:val="00F27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9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198"/>
    <w:pPr>
      <w:ind w:left="720"/>
      <w:contextualSpacing/>
    </w:pPr>
  </w:style>
  <w:style w:type="paragraph" w:customStyle="1" w:styleId="ConsPlusNormal">
    <w:name w:val="ConsPlusNormal"/>
    <w:rsid w:val="00E5519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4">
    <w:name w:val="Hyperlink"/>
    <w:basedOn w:val="a0"/>
    <w:uiPriority w:val="99"/>
    <w:unhideWhenUsed/>
    <w:rsid w:val="00E5519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03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0B36382620223892C9B70F3A51B91E6A529CA452B0C85688BB81B5B738661B3878EF98963B206037247565FC642CBB54E8AE997AD7A54A67ZAB" TargetMode="External"/><Relationship Id="rId13" Type="http://schemas.openxmlformats.org/officeDocument/2006/relationships/hyperlink" Target="consultantplus://offline/ref=680C31677AB46EDE5B684BA2F5BB2233804DD17979EF3227A03AD715650A5094757D4F254257DBAE39581482E6B11A935F55778B406ALAJ" TargetMode="External"/><Relationship Id="rId18" Type="http://schemas.openxmlformats.org/officeDocument/2006/relationships/hyperlink" Target="consultantplus://offline/ref=D98DE730EB3DE943F0DB8CF457988433986389C2F632C4F683E1C4FAA917U3D" TargetMode="External"/><Relationship Id="rId26" Type="http://schemas.openxmlformats.org/officeDocument/2006/relationships/hyperlink" Target="consultantplus://offline/ref=83199FA4DA2592C53C0CA50142AA796664B3FCFAFE1B4226BEF65AF8A9045E1C982A15194B92BB5E1271EFE4CB1F197E43202AECDBt9X3J" TargetMode="External"/><Relationship Id="rId39" Type="http://schemas.openxmlformats.org/officeDocument/2006/relationships/hyperlink" Target="consultantplus://offline/ref=82C11918F85F8854370FB4CDEFB6E968CEE793A507E6981710DAAF57D8AED3A8AB881E2A6EE3A7A665836501CE4B69DFB9EED5533ED64E499E984A03P4zDD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98DE730EB3DE943F0DB8CF457988433986389C2F632C4F683E1C4FAA97315A2C421C271C04C311A1CUAD" TargetMode="External"/><Relationship Id="rId34" Type="http://schemas.openxmlformats.org/officeDocument/2006/relationships/hyperlink" Target="consultantplus://offline/ref=BD2BF84AB28504FA1ECB721C9D64506E90BF865F42CD33A05AFBE560199E03C53700F91F73EEED62F8R2E" TargetMode="External"/><Relationship Id="rId42" Type="http://schemas.openxmlformats.org/officeDocument/2006/relationships/hyperlink" Target="consultantplus://offline/ref=82C11918F85F8854370FB4CDEFB6E968CEE793A507E6981710DAAF57D8AED3A8AB881E2A6EE3A7A665836503C34B69DFB9EED5533ED64E499E984A03P4zDD" TargetMode="External"/><Relationship Id="rId7" Type="http://schemas.openxmlformats.org/officeDocument/2006/relationships/hyperlink" Target="consultantplus://offline/ref=D98DE730EB3DE943F0DB8CF457988433986389C2F632C4F683E1C4FAA97315A2C421C271C04C351B1CUCD" TargetMode="External"/><Relationship Id="rId12" Type="http://schemas.openxmlformats.org/officeDocument/2006/relationships/hyperlink" Target="consultantplus://offline/ref=BD2BF84AB28504FA1ECB721C9D64506E90BF85584ECD33A05AFBE560199E03C53700F91F73EEEC64F8R7E" TargetMode="External"/><Relationship Id="rId17" Type="http://schemas.openxmlformats.org/officeDocument/2006/relationships/hyperlink" Target="consultantplus://offline/ref=41A4CD81F551D5D9C27843C70C7DE5E7CB605D68D7AE7766C6B97104D3ADB46CEE2F102A1724D724A36EF251324D90284C125787F9504004P0m5J" TargetMode="External"/><Relationship Id="rId25" Type="http://schemas.openxmlformats.org/officeDocument/2006/relationships/hyperlink" Target="consultantplus://offline/ref=83199FA4DA2592C53C0CA50142AA796664B3FCFAFE1B4226BEF65AF8A9045E1C982A15184A96BB5E1271EFE4CB1F197E43202AECDBt9X3J" TargetMode="External"/><Relationship Id="rId33" Type="http://schemas.openxmlformats.org/officeDocument/2006/relationships/hyperlink" Target="consultantplus://offline/ref=B1F0FC8ABF79C11F4A9209465231E2BD5AA5A7024A821921C373D36A0E448D8134A7EA289165C0604F58B9CBB8H4a9J" TargetMode="External"/><Relationship Id="rId38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D98DE730EB3DE943F0DB8CF457988433986389C2F632C4F683E1C4FAA917U3D" TargetMode="External"/><Relationship Id="rId20" Type="http://schemas.openxmlformats.org/officeDocument/2006/relationships/hyperlink" Target="consultantplus://offline/ref=D98DE730EB3DE943F0DB8CF457988433986389C2F632C4F683E1C4FAA97315A2C421C271C04C341A1CUED" TargetMode="External"/><Relationship Id="rId29" Type="http://schemas.openxmlformats.org/officeDocument/2006/relationships/hyperlink" Target="consultantplus://offline/ref=83199FA4DA2592C53C0CA50142AA796664B3FCFAFE1B4226BEF65AF8A9045E1C982A15164A94BB5E1271EFE4CB1F197E43202AECDBt9X3J" TargetMode="External"/><Relationship Id="rId41" Type="http://schemas.openxmlformats.org/officeDocument/2006/relationships/hyperlink" Target="consultantplus://offline/ref=82C11918F85F8854370FAAC0F9DAB761C4ECC8AA03EF97414E8EA90087FED5FDEBC8187F2DA7ABA76C8831518E15308CF4A5D85029CA4E49P8z9D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98DE730EB3DE943F0DB8CF457988433986389C2F632C4F683E1C4FAA97315A2C421C271C04D32101CUBD" TargetMode="External"/><Relationship Id="rId11" Type="http://schemas.openxmlformats.org/officeDocument/2006/relationships/hyperlink" Target="consultantplus://offline/ref=D98DE730EB3DE943F0DB8CF457988433986389C2F632C4F683E1C4FAA97315A2C421C271C04C351B1CUCD" TargetMode="External"/><Relationship Id="rId24" Type="http://schemas.openxmlformats.org/officeDocument/2006/relationships/hyperlink" Target="consultantplus://offline/ref=83199FA4DA2592C53C0CA50142AA796664B3FCFAFE1B4226BEF65AF8A9045E1C982A151F4396B70B423EEEB88E4D0A7F452028EDC4989D12t8X3J" TargetMode="External"/><Relationship Id="rId32" Type="http://schemas.openxmlformats.org/officeDocument/2006/relationships/hyperlink" Target="consultantplus://offline/ref=83199FA4DA2592C53C0CA50142AA796664B2F9F9F9184226BEF65AF8A9045E1C982A151A48C2E14E1638BBEED4180660403E29tEX5J" TargetMode="External"/><Relationship Id="rId37" Type="http://schemas.openxmlformats.org/officeDocument/2006/relationships/hyperlink" Target="consultantplus://offline/ref=BD2BF84AB28504FA1ECB721C9D64506E90BF865F42CD33A05AFBE560199E03C53700F91F73EEEF61F8R4E" TargetMode="External"/><Relationship Id="rId40" Type="http://schemas.openxmlformats.org/officeDocument/2006/relationships/hyperlink" Target="consultantplus://offline/ref=82C11918F85F8854370FAAC0F9DAB761C4EDC8A906E597414E8EA90087FED5FDF9C840732FAEB4A7649D6700CBP4z9D" TargetMode="External"/><Relationship Id="rId5" Type="http://schemas.openxmlformats.org/officeDocument/2006/relationships/hyperlink" Target="http://www.zakupki.gov.ru" TargetMode="External"/><Relationship Id="rId15" Type="http://schemas.openxmlformats.org/officeDocument/2006/relationships/hyperlink" Target="consultantplus://offline/ref=D98DE730EB3DE943F0DB8CF457988433986389C2F632C4F683E1C4FAA97315A2C421C271C04D311B1CUFD" TargetMode="External"/><Relationship Id="rId23" Type="http://schemas.openxmlformats.org/officeDocument/2006/relationships/hyperlink" Target="consultantplus://offline/ref=83199FA4DA2592C53C0CA50142AA796664B3FCFAFE1B4226BEF65AF8A9045E1C982A151F4396B70A4A3EEEB88E4D0A7F452028EDC4989D12t8X3J" TargetMode="External"/><Relationship Id="rId28" Type="http://schemas.openxmlformats.org/officeDocument/2006/relationships/hyperlink" Target="consultantplus://offline/ref=83199FA4DA2592C53C0CA50142AA796664B3FCFAFE1B4226BEF65AF8A9045E1C982A15164490BB5E1271EFE4CB1F197E43202AECDBt9X3J" TargetMode="External"/><Relationship Id="rId36" Type="http://schemas.openxmlformats.org/officeDocument/2006/relationships/hyperlink" Target="consultantplus://offline/ref=BD2BF84AB28504FA1ECB721C9D64506E90BF865F42CD33A05AFBE560199E03C53700F91F73EEEE63F8R3E" TargetMode="External"/><Relationship Id="rId10" Type="http://schemas.openxmlformats.org/officeDocument/2006/relationships/hyperlink" Target="consultantplus://offline/ref=D98DE730EB3DE943F0DB8CF457988433986389C2F632C4F683E1C4FAA97315A2C421C271C04C351B1CUDD" TargetMode="External"/><Relationship Id="rId19" Type="http://schemas.openxmlformats.org/officeDocument/2006/relationships/hyperlink" Target="consultantplus://offline/ref=D98DE730EB3DE943F0DB8CF457988433986389C2F632C4F683E1C4FAA97315A2C421C271C04C33151CUBD" TargetMode="External"/><Relationship Id="rId31" Type="http://schemas.openxmlformats.org/officeDocument/2006/relationships/hyperlink" Target="consultantplus://offline/ref=83199FA4DA2592C53C0CA50142AA796664B3FCFAFE1B4226BEF65AF8A9045E1C982A151F4397B20F443EEEB88E4D0A7F452028EDC4989D12t8X3J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F0B36382620223892C9B70F3A51B91E6A529CA452B0C85688BB81B5B738661B3878EF9094327430707A2C36BB2F21B849F4AE9966ZDB" TargetMode="External"/><Relationship Id="rId14" Type="http://schemas.openxmlformats.org/officeDocument/2006/relationships/hyperlink" Target="consultantplus://offline/ref=85068FB3B3538267DBDC32378F2793176A98C138EAB8CB8F9D35AAE79F8D336A669FE98C1A221148l8z4K" TargetMode="External"/><Relationship Id="rId22" Type="http://schemas.openxmlformats.org/officeDocument/2006/relationships/hyperlink" Target="consultantplus://offline/ref=83199FA4DA2592C53C0CA50142AA796664B3FCFAFE1B4226BEF65AF8A9045E1C982A151F4396B70A473EEEB88E4D0A7F452028EDC4989D12t8X3J" TargetMode="External"/><Relationship Id="rId27" Type="http://schemas.openxmlformats.org/officeDocument/2006/relationships/hyperlink" Target="consultantplus://offline/ref=83199FA4DA2592C53C0CA50142AA796664B3FCFAFE1B4226BEF65AF8A9045E1C982A151F4397B00E463EEEB88E4D0A7F452028EDC4989D12t8X3J" TargetMode="External"/><Relationship Id="rId30" Type="http://schemas.openxmlformats.org/officeDocument/2006/relationships/hyperlink" Target="consultantplus://offline/ref=83199FA4DA2592C53C0CA50142AA796664B3FCFAFE1B4226BEF65AF8A9045E1C982A15174693BB5E1271EFE4CB1F197E43202AECDBt9X3J" TargetMode="External"/><Relationship Id="rId35" Type="http://schemas.openxmlformats.org/officeDocument/2006/relationships/hyperlink" Target="consultantplus://offline/ref=BD2BF84AB28504FA1ECB721C9D64506E90BF865F42CD33A05AFBE560199E03C53700F91F73EEEE64F8R8E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8</Pages>
  <Words>3766</Words>
  <Characters>21468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25184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</cp:lastModifiedBy>
  <cp:revision>5</cp:revision>
  <dcterms:created xsi:type="dcterms:W3CDTF">2019-02-20T06:53:00Z</dcterms:created>
  <dcterms:modified xsi:type="dcterms:W3CDTF">2019-02-25T06:17:00Z</dcterms:modified>
</cp:coreProperties>
</file>