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E0" w:rsidRDefault="009339E0" w:rsidP="00933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339E0" w:rsidRDefault="009339E0" w:rsidP="00933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ХОРОШИНСКОГО СЕЛЬСОВЕТА</w:t>
      </w:r>
    </w:p>
    <w:p w:rsidR="009339E0" w:rsidRDefault="009339E0" w:rsidP="00933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 ОБЛАСТИ</w:t>
      </w:r>
    </w:p>
    <w:p w:rsidR="009339E0" w:rsidRDefault="009339E0" w:rsidP="009339E0">
      <w:pPr>
        <w:jc w:val="center"/>
        <w:rPr>
          <w:b/>
          <w:bCs/>
          <w:sz w:val="28"/>
          <w:szCs w:val="28"/>
        </w:rPr>
      </w:pPr>
    </w:p>
    <w:p w:rsidR="009339E0" w:rsidRDefault="009339E0" w:rsidP="00C8072C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39E0" w:rsidRDefault="009339E0" w:rsidP="009339E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0D5D">
        <w:rPr>
          <w:sz w:val="28"/>
          <w:szCs w:val="28"/>
        </w:rPr>
        <w:t>15.09.2017</w:t>
      </w:r>
      <w:r w:rsidRPr="00DF0D5D">
        <w:rPr>
          <w:sz w:val="28"/>
          <w:szCs w:val="28"/>
        </w:rPr>
        <w:t xml:space="preserve">                                                                                     </w:t>
      </w:r>
      <w:r w:rsidR="00DF0D5D">
        <w:rPr>
          <w:sz w:val="28"/>
          <w:szCs w:val="28"/>
        </w:rPr>
        <w:t xml:space="preserve">                            № 95</w:t>
      </w:r>
    </w:p>
    <w:p w:rsidR="009339E0" w:rsidRDefault="009339E0" w:rsidP="009339E0">
      <w:pPr>
        <w:rPr>
          <w:sz w:val="28"/>
          <w:szCs w:val="28"/>
        </w:rPr>
      </w:pPr>
    </w:p>
    <w:p w:rsidR="009339E0" w:rsidRDefault="009339E0" w:rsidP="009339E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муниципальных услуг, предоставляемых администрацией Хорошинского сельсовета Карасукского района Новосибирской области</w:t>
      </w:r>
    </w:p>
    <w:p w:rsidR="00DE3DC9" w:rsidRDefault="00C8072C" w:rsidP="009339E0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(в редакции постановлений от 02.03.2018 № 24; от 15.09.2019 № 65; </w:t>
      </w:r>
    </w:p>
    <w:p w:rsidR="00735A66" w:rsidRDefault="00C8072C" w:rsidP="009339E0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от 10.02.2020 № 10</w:t>
      </w:r>
      <w:r w:rsidR="00F13AC7">
        <w:rPr>
          <w:color w:val="1F497D" w:themeColor="text2"/>
          <w:sz w:val="28"/>
          <w:szCs w:val="28"/>
        </w:rPr>
        <w:t>; от 23.09.2020 № 56</w:t>
      </w:r>
      <w:r>
        <w:rPr>
          <w:color w:val="1F497D" w:themeColor="text2"/>
          <w:sz w:val="28"/>
          <w:szCs w:val="28"/>
        </w:rPr>
        <w:t>)</w:t>
      </w:r>
      <w:r w:rsidR="006D1663">
        <w:rPr>
          <w:color w:val="1F497D" w:themeColor="text2"/>
          <w:sz w:val="28"/>
          <w:szCs w:val="28"/>
        </w:rPr>
        <w:t xml:space="preserve"> </w:t>
      </w:r>
    </w:p>
    <w:p w:rsidR="00DE3DC9" w:rsidRPr="00735A66" w:rsidRDefault="00DE3DC9" w:rsidP="009339E0">
      <w:pPr>
        <w:jc w:val="center"/>
        <w:rPr>
          <w:color w:val="1F497D" w:themeColor="text2"/>
          <w:sz w:val="28"/>
          <w:szCs w:val="28"/>
        </w:rPr>
      </w:pPr>
    </w:p>
    <w:p w:rsidR="009339E0" w:rsidRDefault="009339E0" w:rsidP="00933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</w:p>
    <w:p w:rsidR="009339E0" w:rsidRDefault="009339E0" w:rsidP="009339E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339E0" w:rsidRDefault="009339E0" w:rsidP="009339E0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муниципальных услуг, предоставляемых администрацией Хорошинского сельсовета Карасукского района Новосибирской области.</w:t>
      </w:r>
    </w:p>
    <w:p w:rsidR="008A78AE" w:rsidRDefault="008A78AE" w:rsidP="009339E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39E0">
        <w:rPr>
          <w:sz w:val="28"/>
          <w:szCs w:val="28"/>
        </w:rPr>
        <w:t>. Признать утратившим силу</w:t>
      </w:r>
      <w:r>
        <w:rPr>
          <w:sz w:val="28"/>
          <w:szCs w:val="28"/>
        </w:rPr>
        <w:t>:</w:t>
      </w:r>
    </w:p>
    <w:p w:rsidR="009339E0" w:rsidRDefault="008A78AE" w:rsidP="00933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39E0">
        <w:rPr>
          <w:sz w:val="28"/>
          <w:szCs w:val="28"/>
        </w:rPr>
        <w:t xml:space="preserve"> постановление администрации Хорошинского сельсовета Карасукского района Новосибирской области от </w:t>
      </w:r>
      <w:r>
        <w:rPr>
          <w:sz w:val="28"/>
          <w:szCs w:val="28"/>
        </w:rPr>
        <w:t>29.12.2014 № 130</w:t>
      </w:r>
      <w:r w:rsidR="009339E0">
        <w:rPr>
          <w:sz w:val="28"/>
          <w:szCs w:val="28"/>
        </w:rPr>
        <w:t xml:space="preserve"> «Об утверждении Перечня муниципальных услуг, предоставляемых администрацией Хорошинского сельсовета Карасукског</w:t>
      </w:r>
      <w:r>
        <w:rPr>
          <w:sz w:val="28"/>
          <w:szCs w:val="28"/>
        </w:rPr>
        <w:t>о района Новосибирской области»;</w:t>
      </w:r>
    </w:p>
    <w:p w:rsidR="00977049" w:rsidRDefault="00977049" w:rsidP="00977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администрации Хорошинского сельсовета Карасукского района Новосибирской области от 15.03.2016 № 27 «Об исключении услуг  из перечня муниципальных услуг»;</w:t>
      </w:r>
    </w:p>
    <w:p w:rsidR="00977049" w:rsidRDefault="00977049" w:rsidP="00977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администрации Хорошинского сельсовета Карасукского района Новосибирской области от 30.03.2016 № 30 «О внесении изменений в перечень муниципальных услуг, утверждённый постановлением администрации Хорошинского сельсовета Карасукского района Новосибирской области  от 29.12.2014 № 130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постановлений»;</w:t>
      </w:r>
    </w:p>
    <w:p w:rsidR="008A78AE" w:rsidRDefault="00977049" w:rsidP="00933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постановление администрации Хорошинского сельсовета Карасукского района Новосибирской области от 29.08.2016 № 78 «О внесении изменений в перечень муниципальных услуг, утвержденный постановлением администрации Хорошинского сельсовета  от 29.12.2014г. № 130 «Об утверждении Перечня муниципальных услуг, предоставляемых администрацией Хорошинского сельсовета Карасукского района Новосибирской области» и о признании утратившими силу отдельных муниципальных нормативных правовых актов в сфере организации предоставления муниципальных услуг».</w:t>
      </w:r>
      <w:proofErr w:type="gramEnd"/>
    </w:p>
    <w:p w:rsidR="008A78AE" w:rsidRDefault="00977049" w:rsidP="008A78A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8AE">
        <w:rPr>
          <w:sz w:val="28"/>
          <w:szCs w:val="28"/>
        </w:rPr>
        <w:t>. Специалисту администрации Гриценко С.И.  обеспечить размещение информации об административных регламентах предоставления муниципальных услуг в реестре муниципальных услуг.</w:t>
      </w:r>
    </w:p>
    <w:p w:rsidR="009339E0" w:rsidRDefault="009339E0" w:rsidP="009339E0">
      <w:pPr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газете «Вестник Хорошинского сельсовета».</w:t>
      </w:r>
    </w:p>
    <w:p w:rsidR="009339E0" w:rsidRDefault="009339E0" w:rsidP="009339E0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9339E0" w:rsidRDefault="009339E0" w:rsidP="009339E0">
      <w:pPr>
        <w:rPr>
          <w:sz w:val="28"/>
          <w:szCs w:val="28"/>
        </w:rPr>
      </w:pPr>
      <w:r>
        <w:rPr>
          <w:sz w:val="28"/>
          <w:szCs w:val="28"/>
        </w:rPr>
        <w:t xml:space="preserve">Глава Хорошинского сельсовета       </w:t>
      </w:r>
    </w:p>
    <w:p w:rsidR="009339E0" w:rsidRDefault="009339E0" w:rsidP="009339E0">
      <w:pPr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9339E0" w:rsidRDefault="009339E0" w:rsidP="009339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Новосибирской области                                                                           Ю.А.Гладков                                                        </w:t>
      </w:r>
    </w:p>
    <w:p w:rsidR="009339E0" w:rsidRDefault="009339E0" w:rsidP="009339E0">
      <w:pPr>
        <w:rPr>
          <w:sz w:val="28"/>
          <w:szCs w:val="28"/>
        </w:rPr>
        <w:sectPr w:rsidR="009339E0">
          <w:pgSz w:w="11905" w:h="16837"/>
          <w:pgMar w:top="567" w:right="567" w:bottom="567" w:left="1140" w:header="720" w:footer="720" w:gutter="0"/>
          <w:cols w:space="720"/>
        </w:sectPr>
      </w:pPr>
    </w:p>
    <w:p w:rsidR="009339E0" w:rsidRDefault="009339E0" w:rsidP="009339E0">
      <w:pPr>
        <w:jc w:val="both"/>
        <w:rPr>
          <w:sz w:val="28"/>
          <w:szCs w:val="28"/>
        </w:rPr>
      </w:pPr>
    </w:p>
    <w:p w:rsidR="009339E0" w:rsidRDefault="009339E0" w:rsidP="009339E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339E0" w:rsidRDefault="009339E0" w:rsidP="009339E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339E0" w:rsidRDefault="009339E0" w:rsidP="00933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Хорошинского сельсовета</w:t>
      </w:r>
    </w:p>
    <w:p w:rsidR="009339E0" w:rsidRDefault="009339E0" w:rsidP="00933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Карасукского района</w:t>
      </w:r>
    </w:p>
    <w:p w:rsidR="009339E0" w:rsidRDefault="009339E0" w:rsidP="00933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Новосибирской области</w:t>
      </w:r>
    </w:p>
    <w:p w:rsidR="009339E0" w:rsidRDefault="009339E0" w:rsidP="00933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1F1E13">
        <w:rPr>
          <w:sz w:val="28"/>
          <w:szCs w:val="28"/>
        </w:rPr>
        <w:t>от 15.09.2017 № 95</w:t>
      </w:r>
    </w:p>
    <w:p w:rsidR="009339E0" w:rsidRDefault="009339E0" w:rsidP="009339E0">
      <w:pPr>
        <w:rPr>
          <w:sz w:val="28"/>
          <w:szCs w:val="28"/>
        </w:rPr>
      </w:pPr>
    </w:p>
    <w:p w:rsidR="009339E0" w:rsidRDefault="009339E0" w:rsidP="009339E0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Перечень муниципальных услуг Хорошинского сельсовета Карасукского района Новосибирской области</w:t>
      </w:r>
    </w:p>
    <w:p w:rsidR="009339E0" w:rsidRDefault="009339E0" w:rsidP="009339E0">
      <w:pPr>
        <w:rPr>
          <w:sz w:val="28"/>
          <w:szCs w:val="28"/>
        </w:rPr>
      </w:pPr>
    </w:p>
    <w:tbl>
      <w:tblPr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1"/>
        <w:gridCol w:w="4754"/>
        <w:gridCol w:w="6870"/>
        <w:gridCol w:w="15"/>
        <w:gridCol w:w="90"/>
        <w:gridCol w:w="64"/>
        <w:gridCol w:w="86"/>
        <w:gridCol w:w="1473"/>
        <w:gridCol w:w="1342"/>
      </w:tblGrid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Default="00FC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Default="00FC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Default="00FC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Нормативный правовой акт, регулирующий оказание услуги 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Default="00FC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услуги</w:t>
            </w:r>
          </w:p>
          <w:p w:rsidR="00FC3258" w:rsidRDefault="00FC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(платная/бесплатная)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Default="00FC3258" w:rsidP="00FC3258">
            <w:pPr>
              <w:ind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 услуги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 w:rsidP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Жилищный кодекс Российской Федерации;</w:t>
            </w:r>
          </w:p>
          <w:p w:rsidR="00FC3258" w:rsidRPr="001F1E13" w:rsidRDefault="00FC3258" w:rsidP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5D4C1A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3A4D07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Предоставление служебных жилых помещений</w:t>
            </w:r>
            <w:r w:rsidR="00F60041" w:rsidRPr="001F1E13">
              <w:rPr>
                <w:sz w:val="28"/>
                <w:szCs w:val="28"/>
              </w:rPr>
              <w:t xml:space="preserve"> муниципального специализированного жилищного фонда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Жилищный кодекс Российской Федерации;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5D4C1A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F60041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Pr="00735A66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Предоставление жилых помещений </w:t>
            </w:r>
            <w:r w:rsidR="00F60041" w:rsidRPr="001F1E13">
              <w:rPr>
                <w:sz w:val="28"/>
                <w:szCs w:val="28"/>
              </w:rPr>
              <w:t xml:space="preserve">муниципального жилищного фонда коммерческого использования </w:t>
            </w:r>
            <w:r w:rsidRPr="001F1E13">
              <w:rPr>
                <w:sz w:val="28"/>
                <w:szCs w:val="28"/>
              </w:rPr>
              <w:t xml:space="preserve">по договорам аренды без проведения торгов 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Жилищный кодекс Российской Федерации;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5D4C1A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F60041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Pr="00735A66" w:rsidRDefault="00FC3258" w:rsidP="00052702">
            <w:pPr>
              <w:pStyle w:val="ConsPlusNormal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</w:t>
            </w:r>
            <w:r w:rsidR="00F60041" w:rsidRPr="001F1E13">
              <w:rPr>
                <w:rFonts w:ascii="Times New Roman" w:hAnsi="Times New Roman" w:cs="Times New Roman"/>
                <w:sz w:val="28"/>
                <w:szCs w:val="28"/>
              </w:rPr>
              <w:t>мещений по договору найма жилых помещений</w:t>
            </w: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жилищного фонда коммерческого использования 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Жилищный кодекс Российской Федерации</w:t>
            </w:r>
          </w:p>
          <w:p w:rsidR="00F60041" w:rsidRPr="001F1E13" w:rsidRDefault="00F6004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№ 131-ФЗ «Об общих </w:t>
            </w:r>
            <w:r w:rsidRPr="001F1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принципах организации местного самоуправления в Российской Федерации»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5D4C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F600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pStyle w:val="ConsPlusNormal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социального найма с гражданами, проживающими в муниципальном жилищном фонде социального использования на основании ордера 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D70637" w:rsidP="005D4C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D7063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pStyle w:val="ConsPlusNormal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proofErr w:type="gramStart"/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  <w:r w:rsidRPr="001F1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5D4C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3A4D0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pStyle w:val="ConsPlusNormal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 w:rsidP="00D7063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социального найма с г</w:t>
            </w:r>
            <w:r w:rsidR="00D70637" w:rsidRPr="001F1E13">
              <w:rPr>
                <w:rFonts w:ascii="Times New Roman" w:hAnsi="Times New Roman" w:cs="Times New Roman"/>
                <w:sz w:val="28"/>
                <w:szCs w:val="28"/>
              </w:rPr>
              <w:t xml:space="preserve">ражданами, осуществившими обмен </w:t>
            </w: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жилыми помещениями</w:t>
            </w:r>
            <w:r w:rsidR="00D70637" w:rsidRPr="001F1E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жилищного фонда социального использования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D70637" w:rsidP="005D4C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D70637" w:rsidP="00D706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037D00" w:rsidRDefault="00FC3258" w:rsidP="000527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highlight w:val="cyan"/>
              </w:rPr>
            </w:pPr>
            <w:r w:rsidRPr="00F13A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Жилищный кодекс Российской Федерации; 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5D4C1A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3A4D07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037D00" w:rsidRDefault="00FC3258" w:rsidP="000527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highlight w:val="cyan"/>
              </w:rPr>
            </w:pPr>
            <w:r w:rsidRPr="00037D00">
              <w:rPr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Принятие  на учет граждан в качестве нуждающихся в жилых помещениях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Жилищный кодекс Российской Федерации; 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Федеральный закон от 06.10.2003 № 131-ФЗ «Об общих </w:t>
            </w:r>
            <w:r w:rsidRPr="001F1E13">
              <w:rPr>
                <w:sz w:val="28"/>
                <w:szCs w:val="28"/>
              </w:rPr>
              <w:lastRenderedPageBreak/>
              <w:t>принципах организации местного самоуправления в Российской Федерации»;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C3258" w:rsidP="005D4C1A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lastRenderedPageBreak/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3A4D07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 w:rsidP="00DE3DC9">
            <w:pPr>
              <w:jc w:val="both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Предоставление нанимателю жилого помещения </w:t>
            </w:r>
            <w:r w:rsidR="00D70637" w:rsidRPr="001F1E13">
              <w:rPr>
                <w:sz w:val="28"/>
                <w:szCs w:val="28"/>
              </w:rPr>
              <w:t>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Жилищный кодекс РФ от 29.12.2004 № 188-ФЗ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D70637" w:rsidP="005D4C1A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D70637" w:rsidP="00D70637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60041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Заключение договоров</w:t>
            </w:r>
            <w:r w:rsidR="00FC3258" w:rsidRPr="001F1E13">
              <w:rPr>
                <w:sz w:val="28"/>
                <w:szCs w:val="28"/>
              </w:rPr>
              <w:t xml:space="preserve">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Закон РФ от 04.07.1991 № 1541-1 «О приватизации жилищного фонда в Российской Федерации»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5D4C1A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F60041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 w:rsidP="00F60041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Предоставление жилых помещений маневренного фонда </w:t>
            </w:r>
            <w:r w:rsidRPr="001F1E13">
              <w:rPr>
                <w:iCs/>
                <w:sz w:val="28"/>
                <w:szCs w:val="28"/>
              </w:rPr>
              <w:t xml:space="preserve">муниципального специализированного жилищного фонда </w:t>
            </w:r>
            <w:r w:rsidR="00F60041" w:rsidRPr="001F1E13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местного самоуправления в Российской Федерации»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5D4C1A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BD39BE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Жилищный кодекс Российской Федерации;</w:t>
            </w:r>
          </w:p>
          <w:p w:rsidR="0049461B" w:rsidRPr="001F1E13" w:rsidRDefault="004946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21.07.2014 № 209-ФЗ «О государственной информационной системе жилищно-коммунального хозяйства»;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lastRenderedPageBreak/>
              <w:t>Федеральный закон от 30.12.2004 № 210-ФЗ «Об основах регулирования тарифов организаций коммунального комплекса»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49461B" w:rsidP="0049461B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lastRenderedPageBreak/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49461B" w:rsidP="0049461B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CA4C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Согласование</w:t>
            </w:r>
            <w:r w:rsidR="00FC3258" w:rsidRPr="001F1E13">
              <w:rPr>
                <w:sz w:val="28"/>
                <w:szCs w:val="28"/>
              </w:rPr>
              <w:t xml:space="preserve"> переустройства и (или) перепланировки жилого помещения</w:t>
            </w:r>
            <w:r w:rsidR="00F13AC7">
              <w:rPr>
                <w:sz w:val="28"/>
                <w:szCs w:val="28"/>
              </w:rPr>
              <w:t xml:space="preserve"> в многоквартирном доме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Жилищный кодекс Российской Федерации;</w:t>
            </w:r>
          </w:p>
          <w:p w:rsidR="00FC3258" w:rsidRPr="001F1E13" w:rsidRDefault="00FC3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CA4CF3" w:rsidP="005D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CA4CF3" w:rsidP="00CA4C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и 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5D4C1A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Перевод</w:t>
            </w:r>
            <w:r w:rsidR="00FC3258" w:rsidRPr="001F1E13">
              <w:rPr>
                <w:sz w:val="28"/>
                <w:szCs w:val="28"/>
              </w:rPr>
              <w:t xml:space="preserve"> жилого помещения в нежилое помещение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>Жилищный кодекс Российской Федерации</w:t>
            </w:r>
            <w:r w:rsidR="005D4C1A" w:rsidRPr="001F1E13">
              <w:rPr>
                <w:color w:val="000000"/>
                <w:sz w:val="28"/>
                <w:szCs w:val="28"/>
              </w:rPr>
              <w:t>;</w:t>
            </w:r>
          </w:p>
          <w:p w:rsidR="005D4C1A" w:rsidRPr="001F1E13" w:rsidRDefault="005D4C1A">
            <w:pPr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 xml:space="preserve">Постановление Правительства Российской Федерации от 10.08.2005 № 502 </w:t>
            </w:r>
            <w:r w:rsidRPr="001F1E13">
              <w:rPr>
                <w:sz w:val="28"/>
                <w:szCs w:val="28"/>
              </w:rPr>
              <w:t>"Об утверждении формы уведомления о переводе (отказе в переводе) жилого (нежилого) помещения в нежилое (жилое) помещение"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5D4C1A" w:rsidP="005D4C1A">
            <w:pPr>
              <w:jc w:val="center"/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5D4C1A" w:rsidP="005D4C1A">
            <w:pPr>
              <w:jc w:val="center"/>
              <w:rPr>
                <w:color w:val="000000"/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и 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5D4C1A" w:rsidP="005D4C1A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Перевод</w:t>
            </w:r>
            <w:r w:rsidR="00FC3258" w:rsidRPr="001F1E13">
              <w:rPr>
                <w:sz w:val="28"/>
                <w:szCs w:val="28"/>
              </w:rPr>
              <w:t xml:space="preserve">  нежилого помещения в жилое помещение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>Жилищный кодекс Российской Федерации</w:t>
            </w:r>
            <w:r w:rsidR="005D4C1A" w:rsidRPr="001F1E13">
              <w:rPr>
                <w:color w:val="000000"/>
                <w:sz w:val="28"/>
                <w:szCs w:val="28"/>
              </w:rPr>
              <w:t>;</w:t>
            </w:r>
          </w:p>
          <w:p w:rsidR="005D4C1A" w:rsidRPr="001F1E13" w:rsidRDefault="005D4C1A">
            <w:pPr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 xml:space="preserve">Постановление Правительства Российской Федерации от 10.08.2005 № 502 </w:t>
            </w:r>
            <w:r w:rsidRPr="001F1E13">
              <w:rPr>
                <w:sz w:val="28"/>
                <w:szCs w:val="28"/>
              </w:rPr>
              <w:t>"Об утверждении формы уведомления о переводе (отказе в переводе) жилого (нежилого) помещения в нежилое (жилое) помещение".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5D4C1A" w:rsidP="005D4C1A">
            <w:pPr>
              <w:jc w:val="center"/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5D4C1A" w:rsidP="005D4C1A">
            <w:pPr>
              <w:jc w:val="center"/>
              <w:rPr>
                <w:color w:val="000000"/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и 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  муниципальной собственности и предназначенных для сдачи в аренду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Гражданский кодекс Российской Федерации;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3A4D07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  и 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Предоставление в аренду имущества муниципальной казны без проведения </w:t>
            </w:r>
            <w:r w:rsidRPr="001F1E13">
              <w:rPr>
                <w:sz w:val="28"/>
                <w:szCs w:val="28"/>
              </w:rPr>
              <w:lastRenderedPageBreak/>
              <w:t>торгов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lastRenderedPageBreak/>
              <w:t>Гражданский кодекс Российской Федерации;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Федеральный закон от 06.10.2003 № 131-ФЗ «Об общих </w:t>
            </w:r>
            <w:r w:rsidRPr="001F1E13">
              <w:rPr>
                <w:sz w:val="28"/>
                <w:szCs w:val="28"/>
              </w:rPr>
              <w:lastRenderedPageBreak/>
              <w:t>принципах организации местного самоуправления в Российской Федерации»;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26.07.2006 № 135-ФЗ «О защите конкуренции»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lastRenderedPageBreak/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3A4D07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Юридические   и </w:t>
            </w:r>
            <w:r w:rsidRPr="001F1E13">
              <w:rPr>
                <w:sz w:val="28"/>
                <w:szCs w:val="28"/>
              </w:rPr>
              <w:lastRenderedPageBreak/>
              <w:t>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 w:rsidP="00DE3DC9">
            <w:pPr>
              <w:jc w:val="both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Гражданский кодекс Российской Федерации;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26.07.2006 № 135-ФЗ «О защите конкуренции»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3A4D07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Pr="00037D00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highlight w:val="cyan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Выдача сведений из реестра муниципального имущества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Приказ Министерства 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3A4D07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  и 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rStyle w:val="apple-style-span"/>
                <w:sz w:val="28"/>
                <w:szCs w:val="28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CA4CF3" w:rsidRPr="001F1E13" w:rsidRDefault="00CA4CF3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Закон РФ от 04.07.1991 № 1541-1 «О приватизации жилищного фонда в Российской Федерации»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CA4CF3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CA4CF3" w:rsidP="00CA4CF3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u w:val="single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875A38" w:rsidP="00875A3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u w:val="single"/>
              </w:rPr>
            </w:pPr>
            <w:r w:rsidRPr="001F1E13">
              <w:rPr>
                <w:sz w:val="28"/>
                <w:szCs w:val="28"/>
              </w:rPr>
              <w:t xml:space="preserve">Присвоение </w:t>
            </w:r>
            <w:r w:rsidR="00FC3258" w:rsidRPr="001F1E13">
              <w:rPr>
                <w:sz w:val="28"/>
                <w:szCs w:val="28"/>
              </w:rPr>
              <w:t xml:space="preserve">и аннулирование адресов объектов </w:t>
            </w:r>
            <w:r w:rsidRPr="001F1E13">
              <w:rPr>
                <w:sz w:val="28"/>
                <w:szCs w:val="28"/>
              </w:rPr>
              <w:t>адресации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  <w:r w:rsidR="00875A38" w:rsidRPr="001F1E13">
              <w:rPr>
                <w:sz w:val="28"/>
                <w:szCs w:val="28"/>
              </w:rPr>
              <w:t>;</w:t>
            </w:r>
          </w:p>
          <w:p w:rsidR="00875A38" w:rsidRPr="001F1E13" w:rsidRDefault="00875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Постановление Правительства РФ от 19.11.2014 № 1221 «Об утверждении правил присвоения, изменения и аннулирования адресов»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875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875A38" w:rsidP="00875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и 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Выдача, продление срока действия, переоформление разрешений на право организации розничного рынка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Закон Новосибирской области от 06.04.2007 № 102-ОЗ «О некоторых вопросах организации розничных рынков на территории Новосибирской области»;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постановление администрации Новосибирской области от 16.07.2007 № 73-па «Об утверждении Плана организации розничных рынков на территории Новосибирской области»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CA4CF3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CA4CF3" w:rsidP="00CA4CF3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и 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BD39BE" w:rsidP="00C8072C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Выдача специального разрешения</w:t>
            </w:r>
            <w:r w:rsidR="00FC3258" w:rsidRPr="001F1E13">
              <w:rPr>
                <w:sz w:val="28"/>
                <w:szCs w:val="28"/>
              </w:rPr>
              <w:t xml:space="preserve"> на </w:t>
            </w:r>
            <w:r w:rsidRPr="001F1E13">
              <w:rPr>
                <w:sz w:val="28"/>
                <w:szCs w:val="28"/>
              </w:rPr>
              <w:t xml:space="preserve">движение </w:t>
            </w:r>
            <w:r w:rsidR="00FC3258" w:rsidRPr="001F1E13">
              <w:rPr>
                <w:sz w:val="28"/>
                <w:szCs w:val="28"/>
              </w:rPr>
              <w:t xml:space="preserve">по автомобильным дорогам </w:t>
            </w:r>
            <w:r w:rsidR="00C8072C">
              <w:rPr>
                <w:sz w:val="28"/>
                <w:szCs w:val="28"/>
              </w:rPr>
              <w:t xml:space="preserve">   тяжеловесного и (или) крупногабаритного</w:t>
            </w:r>
            <w:r w:rsidRPr="001F1E13">
              <w:rPr>
                <w:sz w:val="28"/>
                <w:szCs w:val="28"/>
              </w:rPr>
              <w:t xml:space="preserve"> </w:t>
            </w:r>
            <w:r w:rsidR="00C8072C">
              <w:rPr>
                <w:sz w:val="28"/>
                <w:szCs w:val="28"/>
              </w:rPr>
              <w:t>транспортного средства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приказ Министерства транспорта Российской Федерации от 22.01.2004 № 8 «О внесении изменений в Инструкцию по перевозке крупногабаритных и тяжеловесных грузов автомобильным транспортом по дорогам Российской Федерации» (зарегистрировано в Министерстве юстиции </w:t>
            </w:r>
            <w:r w:rsidRPr="001F1E13">
              <w:rPr>
                <w:sz w:val="28"/>
                <w:szCs w:val="28"/>
              </w:rPr>
              <w:lastRenderedPageBreak/>
              <w:t>Российской Федерации 23.01.2004, регистрационный номер 5486);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2484" w:rsidP="003A2484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lastRenderedPageBreak/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2484" w:rsidP="003A2484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и 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Согла</w:t>
            </w:r>
            <w:r w:rsidR="00BD39BE" w:rsidRPr="001F1E13">
              <w:rPr>
                <w:sz w:val="28"/>
                <w:szCs w:val="28"/>
              </w:rPr>
              <w:t xml:space="preserve">сование размещения  </w:t>
            </w:r>
            <w:r w:rsidRPr="001F1E13">
              <w:rPr>
                <w:sz w:val="28"/>
                <w:szCs w:val="28"/>
              </w:rPr>
              <w:t xml:space="preserve"> сооружений связи на объектах муниципального имущества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 xml:space="preserve">Федеральный закон </w:t>
            </w:r>
            <w:r w:rsidRPr="001F1E13">
              <w:rPr>
                <w:sz w:val="28"/>
                <w:szCs w:val="28"/>
              </w:rPr>
              <w:t xml:space="preserve">от 06.10.2003 № 131-ФЗ </w:t>
            </w:r>
            <w:r w:rsidRPr="001F1E13">
              <w:rPr>
                <w:color w:val="000000"/>
                <w:sz w:val="28"/>
                <w:szCs w:val="28"/>
              </w:rPr>
              <w:t>«Об общих принципах организации местного самоуправления в Российской Федерации»</w:t>
            </w:r>
            <w:r w:rsidR="00BD39BE" w:rsidRPr="001F1E13">
              <w:rPr>
                <w:color w:val="000000"/>
                <w:sz w:val="28"/>
                <w:szCs w:val="28"/>
              </w:rPr>
              <w:t>;</w:t>
            </w:r>
          </w:p>
          <w:p w:rsidR="00BD39BE" w:rsidRPr="001F1E13" w:rsidRDefault="00BD39BE">
            <w:pPr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>Федеральный закон от 07.07.2003 № 126-ФЗ «О связи»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BD39BE">
            <w:pPr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BD39BE" w:rsidP="00BD39BE">
            <w:pPr>
              <w:jc w:val="center"/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>Юридические и физические лица</w:t>
            </w:r>
          </w:p>
        </w:tc>
      </w:tr>
      <w:tr w:rsidR="00FC3258" w:rsidTr="00CA4CF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Выдача разрешений на проведение земляных работ</w:t>
            </w:r>
          </w:p>
        </w:tc>
        <w:tc>
          <w:tcPr>
            <w:tcW w:w="7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 w:rsidP="00DB0FB6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№131-ФЗ "Об общих принципах организации местного самоуправления в Российской Федерации"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DB0FB6" w:rsidP="00DB0FB6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DB0FB6" w:rsidP="00DB0FB6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и физические лица</w:t>
            </w:r>
          </w:p>
        </w:tc>
      </w:tr>
    </w:tbl>
    <w:p w:rsidR="009339E0" w:rsidRDefault="009339E0" w:rsidP="009339E0">
      <w:pPr>
        <w:ind w:firstLine="708"/>
        <w:rPr>
          <w:sz w:val="28"/>
          <w:szCs w:val="28"/>
        </w:rPr>
        <w:sectPr w:rsidR="009339E0" w:rsidSect="009339E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76201" w:rsidRDefault="00376201"/>
    <w:sectPr w:rsidR="00376201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9E0"/>
    <w:rsid w:val="00037D00"/>
    <w:rsid w:val="00071974"/>
    <w:rsid w:val="00114ACA"/>
    <w:rsid w:val="0019007E"/>
    <w:rsid w:val="001D5DDA"/>
    <w:rsid w:val="001F1E13"/>
    <w:rsid w:val="0020552E"/>
    <w:rsid w:val="002348BE"/>
    <w:rsid w:val="00236890"/>
    <w:rsid w:val="00243AD2"/>
    <w:rsid w:val="002A243A"/>
    <w:rsid w:val="0034514E"/>
    <w:rsid w:val="00376201"/>
    <w:rsid w:val="003A2484"/>
    <w:rsid w:val="003A4D07"/>
    <w:rsid w:val="003D3314"/>
    <w:rsid w:val="0049461B"/>
    <w:rsid w:val="004C1E5E"/>
    <w:rsid w:val="0058659D"/>
    <w:rsid w:val="00590053"/>
    <w:rsid w:val="005C44CE"/>
    <w:rsid w:val="005D4C1A"/>
    <w:rsid w:val="006D1663"/>
    <w:rsid w:val="00735A66"/>
    <w:rsid w:val="00770B35"/>
    <w:rsid w:val="00810E02"/>
    <w:rsid w:val="00816C42"/>
    <w:rsid w:val="00875A38"/>
    <w:rsid w:val="00875C2F"/>
    <w:rsid w:val="008A78AE"/>
    <w:rsid w:val="009339E0"/>
    <w:rsid w:val="0096543F"/>
    <w:rsid w:val="00977049"/>
    <w:rsid w:val="00A03536"/>
    <w:rsid w:val="00A23500"/>
    <w:rsid w:val="00BC3E23"/>
    <w:rsid w:val="00BD39BE"/>
    <w:rsid w:val="00C8072C"/>
    <w:rsid w:val="00C902ED"/>
    <w:rsid w:val="00CA4CF3"/>
    <w:rsid w:val="00CF62C0"/>
    <w:rsid w:val="00D70637"/>
    <w:rsid w:val="00DB0FB6"/>
    <w:rsid w:val="00DE3DC9"/>
    <w:rsid w:val="00DF0D5D"/>
    <w:rsid w:val="00E07897"/>
    <w:rsid w:val="00F13AC7"/>
    <w:rsid w:val="00F60041"/>
    <w:rsid w:val="00F9322A"/>
    <w:rsid w:val="00FC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E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9E0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9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339E0"/>
    <w:rPr>
      <w:rFonts w:ascii="Arial" w:hAnsi="Arial" w:cs="Arial"/>
    </w:rPr>
  </w:style>
  <w:style w:type="paragraph" w:customStyle="1" w:styleId="ConsPlusNormal0">
    <w:name w:val="ConsPlusNormal"/>
    <w:link w:val="ConsPlusNormal"/>
    <w:rsid w:val="009339E0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339E0"/>
  </w:style>
  <w:style w:type="paragraph" w:styleId="a3">
    <w:name w:val="footer"/>
    <w:basedOn w:val="a"/>
    <w:link w:val="a4"/>
    <w:uiPriority w:val="99"/>
    <w:rsid w:val="001D5D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5D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6044-5A38-4649-9406-D243CBD2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23</cp:revision>
  <cp:lastPrinted>2017-09-18T01:48:00Z</cp:lastPrinted>
  <dcterms:created xsi:type="dcterms:W3CDTF">2014-12-29T08:02:00Z</dcterms:created>
  <dcterms:modified xsi:type="dcterms:W3CDTF">2020-09-23T08:29:00Z</dcterms:modified>
</cp:coreProperties>
</file>