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C1" w:rsidRDefault="00431DC1" w:rsidP="00431DC1">
      <w:pPr>
        <w:pStyle w:val="a4"/>
        <w:jc w:val="center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</w:rPr>
        <w:t>Опубликовано в «Вестнике Хорошинского сельсовета» № 11 (493) от 30.03.2023 года.</w:t>
      </w:r>
    </w:p>
    <w:p w:rsidR="00431DC1" w:rsidRDefault="00431DC1" w:rsidP="00431DC1">
      <w:pPr>
        <w:tabs>
          <w:tab w:val="left" w:pos="916"/>
          <w:tab w:val="left" w:pos="1832"/>
          <w:tab w:val="left" w:pos="2748"/>
          <w:tab w:val="left" w:pos="3664"/>
          <w:tab w:val="left" w:pos="42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0" w:name="_GoBack"/>
      <w:bookmarkEnd w:id="0"/>
    </w:p>
    <w:p w:rsidR="00552A88" w:rsidRPr="001E4B95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E4B95">
        <w:rPr>
          <w:sz w:val="28"/>
          <w:szCs w:val="28"/>
        </w:rPr>
        <w:t>СОВЕТ ДЕПУТАТОВ</w:t>
      </w:r>
    </w:p>
    <w:p w:rsidR="00552A88" w:rsidRPr="001E4B95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E4B95">
        <w:rPr>
          <w:sz w:val="28"/>
          <w:szCs w:val="28"/>
        </w:rPr>
        <w:t>ХОРОШИНСКОГО</w:t>
      </w:r>
      <w:r w:rsidR="00552A88" w:rsidRPr="001E4B95">
        <w:rPr>
          <w:sz w:val="28"/>
          <w:szCs w:val="28"/>
        </w:rPr>
        <w:t xml:space="preserve"> СЕЛЬСОВЕТА</w:t>
      </w:r>
    </w:p>
    <w:p w:rsidR="00552A88" w:rsidRPr="001E4B95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E4B95">
        <w:rPr>
          <w:sz w:val="28"/>
          <w:szCs w:val="28"/>
        </w:rPr>
        <w:t>КАРАСУКСКОГО РАЙОНА НОВОСИБИРСКОЙ ОБЛАСТИ</w:t>
      </w:r>
      <w:r w:rsidRPr="001E4B95">
        <w:rPr>
          <w:sz w:val="28"/>
          <w:szCs w:val="28"/>
        </w:rPr>
        <w:br/>
      </w:r>
      <w:r w:rsidR="00B00E9D" w:rsidRPr="001E4B95">
        <w:rPr>
          <w:sz w:val="28"/>
          <w:szCs w:val="28"/>
        </w:rPr>
        <w:t>шестого</w:t>
      </w:r>
      <w:r w:rsidRPr="001E4B95">
        <w:rPr>
          <w:sz w:val="28"/>
          <w:szCs w:val="28"/>
        </w:rPr>
        <w:t xml:space="preserve"> созыва</w:t>
      </w:r>
    </w:p>
    <w:p w:rsidR="00552A88" w:rsidRPr="001E4B95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52A88" w:rsidRPr="001E4B95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E4B95">
        <w:rPr>
          <w:sz w:val="28"/>
          <w:szCs w:val="28"/>
        </w:rPr>
        <w:t xml:space="preserve">РЕШЕНИЕ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1E4B95">
        <w:rPr>
          <w:sz w:val="28"/>
          <w:szCs w:val="28"/>
        </w:rPr>
        <w:t>Двадцать первой сессии</w:t>
      </w:r>
      <w:r w:rsidRPr="00785AC2">
        <w:rPr>
          <w:sz w:val="28"/>
          <w:szCs w:val="28"/>
        </w:rPr>
        <w:t>)</w:t>
      </w:r>
    </w:p>
    <w:p w:rsidR="0057252B" w:rsidRPr="001E4B95" w:rsidRDefault="001E4B95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  <w:r>
        <w:rPr>
          <w:sz w:val="28"/>
        </w:rPr>
        <w:t xml:space="preserve">                                                         </w:t>
      </w:r>
      <w:r w:rsidR="00552A88" w:rsidRPr="001E4B95">
        <w:rPr>
          <w:b w:val="0"/>
          <w:sz w:val="28"/>
        </w:rPr>
        <w:t xml:space="preserve">с. </w:t>
      </w:r>
      <w:r w:rsidR="00711FA4" w:rsidRPr="001E4B95">
        <w:rPr>
          <w:b w:val="0"/>
          <w:sz w:val="28"/>
        </w:rPr>
        <w:t>Хорошее</w:t>
      </w:r>
    </w:p>
    <w:p w:rsidR="00552A88" w:rsidRPr="001E4B95" w:rsidRDefault="00EA2545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  <w:r>
        <w:rPr>
          <w:b w:val="0"/>
          <w:sz w:val="28"/>
        </w:rPr>
        <w:t>29</w:t>
      </w:r>
      <w:r w:rsidR="001E4B95">
        <w:rPr>
          <w:b w:val="0"/>
          <w:sz w:val="28"/>
        </w:rPr>
        <w:t>.03.2023                                                                                                   № 103</w:t>
      </w: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C02510">
        <w:rPr>
          <w:sz w:val="28"/>
          <w:szCs w:val="28"/>
        </w:rPr>
        <w:t xml:space="preserve"> (в редакции от 17.02.2023 года № 101)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 w:rsidRPr="00C02510">
        <w:rPr>
          <w:sz w:val="28"/>
          <w:szCs w:val="28"/>
        </w:rPr>
        <w:t xml:space="preserve"> </w:t>
      </w:r>
      <w:r w:rsidR="00C02510">
        <w:rPr>
          <w:sz w:val="28"/>
          <w:szCs w:val="28"/>
        </w:rPr>
        <w:t xml:space="preserve">(в редакции от 17.02.2023 года № 101) 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C02510" w:rsidRPr="00C02510" w:rsidRDefault="00C02510" w:rsidP="00C02510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 к решению изложить в новой редакции, согласно приложению 4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</w:t>
      </w:r>
      <w:r w:rsidR="00C02510">
        <w:rPr>
          <w:sz w:val="28"/>
        </w:rPr>
        <w:t xml:space="preserve"> редакции, согласно приложению 5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C02510"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    </w:t>
      </w:r>
    </w:p>
    <w:p w:rsidR="00133E6C" w:rsidRPr="00085021" w:rsidRDefault="00C02510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8 212 815,00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</w:t>
      </w:r>
      <w:r w:rsidR="001E4B9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1E4B95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1E4B95">
        <w:rPr>
          <w:rFonts w:ascii="Times New Roman" w:hAnsi="Times New Roman" w:cs="Times New Roman"/>
          <w:sz w:val="28"/>
          <w:szCs w:val="28"/>
        </w:rPr>
        <w:t>рублей</w:t>
      </w:r>
      <w:r w:rsidR="00133E6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2 541 415,00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9 181 015,00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968 200,00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</w:p>
    <w:p w:rsidR="00332CEA" w:rsidRPr="00085021" w:rsidRDefault="00332CEA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пункте 1 Статьи 5 слова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0,0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100 000,00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r w:rsidR="001E4B95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4CB" w:rsidRDefault="007054CB" w:rsidP="006173B3">
      <w:r>
        <w:separator/>
      </w:r>
    </w:p>
  </w:endnote>
  <w:endnote w:type="continuationSeparator" w:id="0">
    <w:p w:rsidR="007054CB" w:rsidRDefault="007054CB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4CB" w:rsidRDefault="007054CB" w:rsidP="006173B3">
      <w:r>
        <w:separator/>
      </w:r>
    </w:p>
  </w:footnote>
  <w:footnote w:type="continuationSeparator" w:id="0">
    <w:p w:rsidR="007054CB" w:rsidRDefault="007054CB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B01E2"/>
    <w:rsid w:val="000C3236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E4B95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31DC1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054CB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35148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A38BA"/>
    <w:rsid w:val="00AD4DC7"/>
    <w:rsid w:val="00AE67E0"/>
    <w:rsid w:val="00AF3D8D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2545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72A23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067B"/>
  <w15:docId w15:val="{27B43605-9142-40B2-AF7A-EA60DB5D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99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E4B9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E4B9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5421-123D-4E4B-B168-9863F113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73</cp:revision>
  <cp:lastPrinted>2023-03-28T03:24:00Z</cp:lastPrinted>
  <dcterms:created xsi:type="dcterms:W3CDTF">2017-05-29T02:32:00Z</dcterms:created>
  <dcterms:modified xsi:type="dcterms:W3CDTF">2023-03-29T08:45:00Z</dcterms:modified>
</cp:coreProperties>
</file>