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D22" w:rsidRPr="00683D22" w:rsidRDefault="00683D22" w:rsidP="00683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83D22">
        <w:rPr>
          <w:rFonts w:ascii="Times New Roman" w:hAnsi="Times New Roman" w:cs="Times New Roman"/>
          <w:b/>
          <w:i/>
          <w:sz w:val="28"/>
          <w:szCs w:val="28"/>
        </w:rPr>
        <w:t xml:space="preserve">Опубликовано в «Вестнике </w:t>
      </w:r>
      <w:proofErr w:type="spellStart"/>
      <w:r w:rsidRPr="00683D22">
        <w:rPr>
          <w:rFonts w:ascii="Times New Roman" w:hAnsi="Times New Roman" w:cs="Times New Roman"/>
          <w:b/>
          <w:i/>
          <w:sz w:val="28"/>
          <w:szCs w:val="28"/>
        </w:rPr>
        <w:t>Хорошинского</w:t>
      </w:r>
      <w:proofErr w:type="spellEnd"/>
      <w:r w:rsidRPr="00683D22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сельсовета» № 31 (513) от 18.09.2023 года</w:t>
      </w:r>
      <w:bookmarkStart w:id="0" w:name="_GoBack"/>
      <w:bookmarkEnd w:id="0"/>
    </w:p>
    <w:p w:rsidR="00C04394" w:rsidRPr="00683D22" w:rsidRDefault="00C04394" w:rsidP="00683D22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04394" w:rsidRPr="00C04394" w:rsidRDefault="00C04394" w:rsidP="00C04394">
      <w:pPr>
        <w:widowControl/>
        <w:tabs>
          <w:tab w:val="left" w:pos="1905"/>
        </w:tabs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 w:rsidRPr="00C04394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>СОВЕТ ДЕПУТАТОВ</w:t>
      </w:r>
    </w:p>
    <w:p w:rsidR="00C04394" w:rsidRPr="00C04394" w:rsidRDefault="00C04394" w:rsidP="00C04394">
      <w:pPr>
        <w:widowControl/>
        <w:tabs>
          <w:tab w:val="left" w:pos="1905"/>
        </w:tabs>
        <w:jc w:val="center"/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</w:pPr>
      <w:r w:rsidRPr="00C04394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ХОРОШИНСКОГО СЕЛЬСОВЕТА</w:t>
      </w:r>
    </w:p>
    <w:p w:rsidR="00C04394" w:rsidRPr="00C04394" w:rsidRDefault="00C04394" w:rsidP="00C04394">
      <w:pPr>
        <w:widowControl/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 w:rsidRPr="00C04394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КАРАСУКСКОГО РАЙОНА НОВОСИБИРСКОЙ ОБЛАСТИ</w:t>
      </w:r>
    </w:p>
    <w:p w:rsidR="00C04394" w:rsidRPr="00C04394" w:rsidRDefault="00C04394" w:rsidP="00C04394">
      <w:pPr>
        <w:widowControl/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</w:p>
    <w:p w:rsidR="00C04394" w:rsidRPr="00C04394" w:rsidRDefault="00C04394" w:rsidP="00C04394">
      <w:pPr>
        <w:widowControl/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 w:rsidRPr="00C04394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>РЕШЕНИЕ</w:t>
      </w:r>
    </w:p>
    <w:p w:rsidR="00C04394" w:rsidRPr="00C04394" w:rsidRDefault="003C0723" w:rsidP="00C04394">
      <w:pPr>
        <w:widowControl/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>(Двадцать пятой</w:t>
      </w:r>
      <w:r w:rsidR="00C04394" w:rsidRPr="00C04394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 xml:space="preserve"> сессии)</w:t>
      </w:r>
    </w:p>
    <w:p w:rsidR="00C04394" w:rsidRPr="00C04394" w:rsidRDefault="003C0723" w:rsidP="00C04394">
      <w:pPr>
        <w:widowControl/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>с.Хорошее</w:t>
      </w:r>
      <w:proofErr w:type="spellEnd"/>
    </w:p>
    <w:p w:rsidR="00C04394" w:rsidRPr="00C04394" w:rsidRDefault="003C0723" w:rsidP="00C04394">
      <w:pPr>
        <w:widowControl/>
        <w:spacing w:line="480" w:lineRule="auto"/>
        <w:jc w:val="center"/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>15.09</w:t>
      </w:r>
      <w:r w:rsidR="00C04394" w:rsidRPr="00C04394"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 xml:space="preserve">.2023 г.                                             </w:t>
      </w:r>
      <w:r>
        <w:rPr>
          <w:rFonts w:ascii="Times New Roman" w:eastAsiaTheme="minorHAnsi" w:hAnsi="Times New Roman" w:cstheme="minorBidi"/>
          <w:bCs/>
          <w:sz w:val="28"/>
          <w:szCs w:val="28"/>
          <w:lang w:eastAsia="en-US"/>
        </w:rPr>
        <w:t xml:space="preserve">                            № 125</w:t>
      </w:r>
    </w:p>
    <w:p w:rsidR="00EA3F5E" w:rsidRPr="00857341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учёта предложений и участия граждан в обсуждении проектов муниципальных правовых актов </w:t>
      </w:r>
      <w:proofErr w:type="spellStart"/>
      <w:r w:rsidR="00C04394">
        <w:rPr>
          <w:rFonts w:ascii="Times New Roman" w:hAnsi="Times New Roman" w:cs="Times New Roman"/>
          <w:bCs/>
          <w:color w:val="000000"/>
          <w:sz w:val="28"/>
          <w:szCs w:val="28"/>
        </w:rPr>
        <w:t>Хорошинского</w:t>
      </w:r>
      <w:proofErr w:type="spellEnd"/>
      <w:r w:rsidR="00C043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EA3F5E" w:rsidRPr="00857341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статьёй 28 Федерального закона от 06.10.2003 № 131-ФЗ «</w:t>
      </w:r>
      <w:hyperlink r:id="rId5" w:tgtFrame="_blank" w:history="1">
        <w:r w:rsidRPr="00857341">
          <w:rPr>
            <w:rFonts w:ascii="Times New Roman" w:hAnsi="Times New Roman" w:cs="Times New Roman"/>
            <w:color w:val="000000"/>
            <w:sz w:val="28"/>
          </w:rPr>
          <w:t>Об общих принципах организации местного самоуправления</w:t>
        </w:r>
      </w:hyperlink>
      <w:r w:rsidRPr="00857341">
        <w:rPr>
          <w:rFonts w:ascii="Times New Roman" w:hAnsi="Times New Roman" w:cs="Times New Roman"/>
          <w:sz w:val="24"/>
          <w:szCs w:val="24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в Р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Федерации», статьёй 14 Устава </w:t>
      </w:r>
      <w:proofErr w:type="spellStart"/>
      <w:r w:rsidR="00836D73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 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836D73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>Р Е Ш И Л: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прилагаемый Порядок 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>учёта предложений и участия граждан в обсуждении проектов муниципальны</w:t>
      </w:r>
      <w:r w:rsidR="00836D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 правовых актов </w:t>
      </w:r>
      <w:proofErr w:type="spellStart"/>
      <w:r w:rsidR="00836D73">
        <w:rPr>
          <w:rFonts w:ascii="Times New Roman" w:hAnsi="Times New Roman" w:cs="Times New Roman"/>
          <w:bCs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Карасукского района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области.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2. Признать утра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>тившим силу решение пятой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 депутатов муниципального 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spellStart"/>
      <w:r w:rsidR="00836D73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>ой области третьего созыва от 24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.10.2005 «Об утверждении Порядка учета предложений граждан».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3. Опубликовать настоящее решение </w:t>
      </w:r>
      <w:r w:rsidR="00836D73">
        <w:rPr>
          <w:rFonts w:ascii="Times New Roman" w:hAnsi="Times New Roman" w:cs="Times New Roman"/>
          <w:sz w:val="28"/>
          <w:szCs w:val="28"/>
        </w:rPr>
        <w:t xml:space="preserve">в Вестнике </w:t>
      </w:r>
      <w:proofErr w:type="spellStart"/>
      <w:r w:rsidR="00836D73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836D73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85734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4. Настоящее решение вступает в силу со дня его опубликования.</w:t>
      </w: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857341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 w:rsidR="00836D73">
        <w:rPr>
          <w:rFonts w:ascii="Times New Roman" w:hAnsi="Times New Roman" w:cs="Times New Roman"/>
          <w:bCs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857341">
        <w:rPr>
          <w:rFonts w:ascii="Times New Roman" w:hAnsi="Times New Roman" w:cs="Times New Roman"/>
          <w:bCs/>
          <w:sz w:val="28"/>
          <w:szCs w:val="28"/>
        </w:rPr>
        <w:t>Карасукского района</w:t>
      </w: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857341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                                                   </w:t>
      </w:r>
      <w:r w:rsidR="00836D73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proofErr w:type="spellStart"/>
      <w:r w:rsidR="00836D73">
        <w:rPr>
          <w:rFonts w:ascii="Times New Roman" w:hAnsi="Times New Roman" w:cs="Times New Roman"/>
          <w:bCs/>
          <w:sz w:val="28"/>
          <w:szCs w:val="28"/>
        </w:rPr>
        <w:t>Ю.А.Гладков</w:t>
      </w:r>
      <w:proofErr w:type="spellEnd"/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Default="00156C25" w:rsidP="00156C25">
      <w:pPr>
        <w:widowControl/>
        <w:tabs>
          <w:tab w:val="left" w:pos="8664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EA3F5E" w:rsidRPr="00857341" w:rsidRDefault="003C0723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решением 25</w:t>
      </w:r>
      <w:r w:rsidR="00EA3F5E" w:rsidRPr="00857341">
        <w:rPr>
          <w:rFonts w:ascii="Times New Roman" w:hAnsi="Times New Roman" w:cs="Times New Roman"/>
          <w:color w:val="000000"/>
          <w:sz w:val="28"/>
          <w:szCs w:val="28"/>
        </w:rPr>
        <w:t>-ой сессии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836D73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A3F5E" w:rsidRPr="00857341" w:rsidRDefault="003C0723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15.09.2023 № 125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учёта предложений и участия граждан в обсуждении проектов муниципальны</w:t>
      </w:r>
      <w:r w:rsidR="00836D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 правовых актов </w:t>
      </w:r>
      <w:proofErr w:type="spellStart"/>
      <w:r w:rsidR="00836D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Карасукского района</w:t>
      </w: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Новосибирской области</w:t>
      </w: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06.10.2003 № 131-ФЗ «Об общих принципах организации местного самоуправления в Российской Федерации» в целях определения форм участия населения в обсуждени</w:t>
      </w:r>
      <w:r w:rsidR="00836D73">
        <w:rPr>
          <w:rFonts w:ascii="Times New Roman" w:hAnsi="Times New Roman" w:cs="Times New Roman"/>
          <w:sz w:val="28"/>
          <w:szCs w:val="28"/>
        </w:rPr>
        <w:t xml:space="preserve">и проекта Устава </w:t>
      </w:r>
      <w:proofErr w:type="spellStart"/>
      <w:r w:rsidR="00836D73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836D7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</w:t>
      </w:r>
      <w:r w:rsidR="002B4777">
        <w:rPr>
          <w:rFonts w:ascii="Times New Roman" w:hAnsi="Times New Roman" w:cs="Times New Roman"/>
          <w:sz w:val="28"/>
          <w:szCs w:val="28"/>
        </w:rPr>
        <w:t xml:space="preserve"> области (далее- </w:t>
      </w:r>
      <w:proofErr w:type="spellStart"/>
      <w:r w:rsidR="002B477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2B47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), проекта муниципального правового акта о внесении изменений и дополнений в Устав</w:t>
      </w:r>
      <w:r w:rsidR="002B47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477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2B47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актов, а также учета предл</w:t>
      </w:r>
      <w:r w:rsidR="002B4777">
        <w:rPr>
          <w:rFonts w:ascii="Times New Roman" w:hAnsi="Times New Roman" w:cs="Times New Roman"/>
          <w:sz w:val="28"/>
          <w:szCs w:val="28"/>
        </w:rPr>
        <w:t xml:space="preserve">ожений населения </w:t>
      </w:r>
      <w:proofErr w:type="spellStart"/>
      <w:r w:rsidR="002B477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2B477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обсуждении указанных проектов.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Обсуждение проектов муниципальных правовых актов может проводиться:</w:t>
      </w:r>
    </w:p>
    <w:p w:rsidR="00EA3F5E" w:rsidRPr="00857341" w:rsidRDefault="00EA3F5E" w:rsidP="00EA3F5E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посредством обращения граждан в органы местного самоуправления в письменной форме;</w:t>
      </w:r>
    </w:p>
    <w:p w:rsidR="00EA3F5E" w:rsidRPr="00857341" w:rsidRDefault="00EA3F5E" w:rsidP="00EA3F5E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на публичных слушаниях.</w:t>
      </w:r>
    </w:p>
    <w:p w:rsidR="00EA3F5E" w:rsidRPr="00857341" w:rsidRDefault="002B4777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Pr="00857341">
        <w:rPr>
          <w:rFonts w:ascii="Times New Roman" w:hAnsi="Times New Roman" w:cs="Times New Roman"/>
          <w:sz w:val="28"/>
          <w:szCs w:val="28"/>
        </w:rPr>
        <w:t>опубликования (</w:t>
      </w:r>
      <w:r w:rsidR="00EA3F5E" w:rsidRPr="00857341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) проекта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проекта муниципального правового акта о внесении изменений и до</w:t>
      </w:r>
      <w:r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 xml:space="preserve"> вправе вносить свои предложения в проект указанных и иных муниципальных правовых актов. Обращение населения в органы местного самоуправления п</w:t>
      </w:r>
      <w:r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</w:t>
      </w:r>
      <w:r>
        <w:rPr>
          <w:rFonts w:ascii="Times New Roman" w:hAnsi="Times New Roman" w:cs="Times New Roman"/>
          <w:sz w:val="28"/>
          <w:szCs w:val="28"/>
        </w:rPr>
        <w:t xml:space="preserve">менений и дополнений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осуществляется в виде предложений в письменном виде.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Предложения населения п</w:t>
      </w:r>
      <w:r w:rsidR="00932D57"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</w:t>
      </w:r>
      <w:r w:rsidR="00932D57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внос</w:t>
      </w:r>
      <w:r w:rsidR="00932D57">
        <w:rPr>
          <w:rFonts w:ascii="Times New Roman" w:hAnsi="Times New Roman" w:cs="Times New Roman"/>
          <w:sz w:val="28"/>
          <w:szCs w:val="28"/>
        </w:rPr>
        <w:t xml:space="preserve">ятся в Совет депутатов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течение 10 дней со дня опубликования (обнародования) проектов данных нормативных правовых актов с указанием:</w:t>
      </w:r>
    </w:p>
    <w:p w:rsidR="00EA3F5E" w:rsidRPr="00857341" w:rsidRDefault="00EA3F5E" w:rsidP="00EA3F5E">
      <w:pPr>
        <w:widowControl/>
        <w:numPr>
          <w:ilvl w:val="0"/>
          <w:numId w:val="3"/>
        </w:numPr>
        <w:tabs>
          <w:tab w:val="clear" w:pos="1260"/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lastRenderedPageBreak/>
        <w:t>Статьи проекта Устава, проекта муниципального правового акта о внесении изменений и дополнений в Устав муниципального образования в которую вносятся поправки, либо новой редакции данных статей;</w:t>
      </w:r>
    </w:p>
    <w:p w:rsidR="00EA3F5E" w:rsidRPr="00857341" w:rsidRDefault="00EA3F5E" w:rsidP="00EA3F5E">
      <w:pPr>
        <w:widowControl/>
        <w:numPr>
          <w:ilvl w:val="0"/>
          <w:numId w:val="3"/>
        </w:numPr>
        <w:tabs>
          <w:tab w:val="clear" w:pos="1260"/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Дополнительных статей проекта Устава, проекта нормативного правового акта о внесении изменений и до</w:t>
      </w:r>
      <w:r w:rsidR="00932D57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Участие граждан в обсуждени</w:t>
      </w:r>
      <w:r w:rsidR="00932D57">
        <w:rPr>
          <w:rFonts w:ascii="Times New Roman" w:hAnsi="Times New Roman" w:cs="Times New Roman"/>
          <w:sz w:val="28"/>
          <w:szCs w:val="28"/>
        </w:rPr>
        <w:t xml:space="preserve">и проекта Устава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,</w:t>
      </w:r>
      <w:r w:rsidR="00932D57">
        <w:rPr>
          <w:rFonts w:ascii="Times New Roman" w:hAnsi="Times New Roman" w:cs="Times New Roman"/>
          <w:sz w:val="28"/>
          <w:szCs w:val="28"/>
        </w:rPr>
        <w:t xml:space="preserve"> </w:t>
      </w:r>
      <w:r w:rsidRPr="00857341">
        <w:rPr>
          <w:rFonts w:ascii="Times New Roman" w:hAnsi="Times New Roman" w:cs="Times New Roman"/>
          <w:sz w:val="28"/>
          <w:szCs w:val="28"/>
        </w:rPr>
        <w:t>проекта муниципального правового акта о внесении изменений и до</w:t>
      </w:r>
      <w:r w:rsidR="00932D57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на публичных слушаниях осуществляется в соответствии с порядком организации и проведения публичных слушаний, утвержденным С</w:t>
      </w:r>
      <w:r w:rsidR="00932D57">
        <w:rPr>
          <w:rFonts w:ascii="Times New Roman" w:hAnsi="Times New Roman" w:cs="Times New Roman"/>
          <w:sz w:val="28"/>
          <w:szCs w:val="28"/>
        </w:rPr>
        <w:t xml:space="preserve">оветом депутатов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Поступившие в</w:t>
      </w:r>
      <w:r w:rsidR="00932D5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предложения граждан п</w:t>
      </w:r>
      <w:r w:rsidR="00932D57"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proofErr w:type="spellStart"/>
      <w:r w:rsidR="00932D57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932D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дополнений в Устав подлежат регистрации по прилагаемой форме.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 xml:space="preserve">Обобщение и подготовка для внесения на рассмотрение сессии </w:t>
      </w:r>
      <w:r w:rsidR="00156C25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предложений населения п</w:t>
      </w:r>
      <w:r w:rsidR="00156C25"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</w:t>
      </w:r>
      <w:r w:rsidR="00156C25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соответствующей постоянной комиссией С</w:t>
      </w:r>
      <w:r w:rsidR="00156C25">
        <w:rPr>
          <w:rFonts w:ascii="Times New Roman" w:hAnsi="Times New Roman" w:cs="Times New Roman"/>
          <w:sz w:val="28"/>
          <w:szCs w:val="28"/>
        </w:rPr>
        <w:t xml:space="preserve">овета депутатов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Совета депутатов, либо решением Совета </w:t>
      </w:r>
      <w:r w:rsidR="00932D57" w:rsidRPr="00857341">
        <w:rPr>
          <w:rFonts w:ascii="Times New Roman" w:hAnsi="Times New Roman" w:cs="Times New Roman"/>
          <w:sz w:val="28"/>
          <w:szCs w:val="28"/>
        </w:rPr>
        <w:t>депутатов определяется</w:t>
      </w:r>
      <w:r w:rsidRPr="00857341">
        <w:rPr>
          <w:rFonts w:ascii="Times New Roman" w:hAnsi="Times New Roman" w:cs="Times New Roman"/>
          <w:sz w:val="28"/>
          <w:szCs w:val="28"/>
        </w:rPr>
        <w:t xml:space="preserve"> депутат.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 xml:space="preserve">Соответствующая постоянная комиссия </w:t>
      </w:r>
      <w:r w:rsidR="00156C25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либо определенный Советом депутатов депутат готовит предложения о принятии или отклонении поступивших предложений населения. Указанные предложения выносятся на рассмотрение сессии Совета депутатов, которая может состояться не ранее чем через 30 дней со дня опубликования или об</w:t>
      </w:r>
      <w:r w:rsidR="00156C25">
        <w:rPr>
          <w:rFonts w:ascii="Times New Roman" w:hAnsi="Times New Roman" w:cs="Times New Roman"/>
          <w:sz w:val="28"/>
          <w:szCs w:val="28"/>
        </w:rPr>
        <w:t xml:space="preserve">народования проекта Устава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проекта муниципального правового акта о внесении изменений и до</w:t>
      </w:r>
      <w:r w:rsidR="00156C25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proofErr w:type="spellStart"/>
      <w:r w:rsidR="00156C2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156C25" w:rsidP="00156C25">
      <w:pPr>
        <w:tabs>
          <w:tab w:val="left" w:pos="127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3F5E" w:rsidRPr="00857341" w:rsidRDefault="00156C25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="00EA3F5E" w:rsidRPr="00857341">
        <w:rPr>
          <w:rFonts w:ascii="Times New Roman" w:hAnsi="Times New Roman" w:cs="Times New Roman"/>
          <w:spacing w:val="-1"/>
          <w:sz w:val="28"/>
          <w:szCs w:val="28"/>
        </w:rPr>
        <w:t>иложение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857341">
        <w:rPr>
          <w:rFonts w:ascii="Times New Roman" w:hAnsi="Times New Roman" w:cs="Times New Roman"/>
          <w:spacing w:val="-1"/>
          <w:sz w:val="28"/>
          <w:szCs w:val="28"/>
        </w:rPr>
        <w:t xml:space="preserve">к порядку учета </w:t>
      </w:r>
      <w:r w:rsidRPr="00857341">
        <w:rPr>
          <w:rFonts w:ascii="Times New Roman" w:hAnsi="Times New Roman" w:cs="Times New Roman"/>
          <w:spacing w:val="-2"/>
          <w:sz w:val="28"/>
          <w:szCs w:val="28"/>
        </w:rPr>
        <w:t>предложений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857341">
        <w:rPr>
          <w:rFonts w:ascii="Times New Roman" w:hAnsi="Times New Roman" w:cs="Times New Roman"/>
          <w:spacing w:val="-2"/>
          <w:sz w:val="28"/>
          <w:szCs w:val="28"/>
        </w:rPr>
        <w:t xml:space="preserve">и участия граждан в </w:t>
      </w:r>
      <w:r w:rsidRPr="00857341">
        <w:rPr>
          <w:rFonts w:ascii="Times New Roman" w:hAnsi="Times New Roman" w:cs="Times New Roman"/>
          <w:spacing w:val="-1"/>
          <w:sz w:val="28"/>
          <w:szCs w:val="28"/>
        </w:rPr>
        <w:t>обсуждении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857341">
        <w:rPr>
          <w:rFonts w:ascii="Times New Roman" w:hAnsi="Times New Roman" w:cs="Times New Roman"/>
          <w:spacing w:val="-1"/>
          <w:sz w:val="28"/>
          <w:szCs w:val="28"/>
        </w:rPr>
        <w:t>проектов муниципальных правовых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spacing w:val="-1"/>
          <w:sz w:val="28"/>
          <w:szCs w:val="28"/>
        </w:rPr>
        <w:t xml:space="preserve">актов </w:t>
      </w:r>
      <w:proofErr w:type="spellStart"/>
      <w:r w:rsidR="00156C25">
        <w:rPr>
          <w:rFonts w:ascii="Times New Roman" w:hAnsi="Times New Roman" w:cs="Times New Roman"/>
          <w:bCs/>
          <w:color w:val="000000"/>
          <w:sz w:val="28"/>
          <w:szCs w:val="28"/>
        </w:rPr>
        <w:t>Хорошинского</w:t>
      </w:r>
      <w:proofErr w:type="spellEnd"/>
      <w:r w:rsidR="00156C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>Карасукского района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ind w:left="6086"/>
        <w:jc w:val="lef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ind w:left="-284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857341">
        <w:rPr>
          <w:rFonts w:ascii="Times New Roman" w:hAnsi="Times New Roman" w:cs="Times New Roman"/>
          <w:spacing w:val="-2"/>
          <w:sz w:val="28"/>
          <w:szCs w:val="28"/>
        </w:rPr>
        <w:t>Форма учета предложений граждан по проектам муниципальных правовых актов</w:t>
      </w:r>
    </w:p>
    <w:p w:rsidR="00EA3F5E" w:rsidRPr="00857341" w:rsidRDefault="00EA3F5E" w:rsidP="00EA3F5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728"/>
        <w:gridCol w:w="1276"/>
        <w:gridCol w:w="1134"/>
        <w:gridCol w:w="1276"/>
        <w:gridCol w:w="1275"/>
        <w:gridCol w:w="1560"/>
        <w:gridCol w:w="1559"/>
      </w:tblGrid>
      <w:tr w:rsidR="00EA3F5E" w:rsidRPr="00857341" w:rsidTr="00604712">
        <w:trPr>
          <w:trHeight w:val="163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Инициатор внесения предложения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Дата </w:t>
            </w: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внесения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Глава, статья, </w:t>
            </w:r>
            <w:r w:rsidRPr="008573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часть, пункт, </w:t>
            </w: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правового акта (вопроса)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поправки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правового акта с </w:t>
            </w:r>
            <w:r w:rsidRPr="008573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внесенной поправкой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Примечание</w:t>
            </w:r>
          </w:p>
        </w:tc>
      </w:tr>
      <w:tr w:rsidR="00EA3F5E" w:rsidRPr="00857341" w:rsidTr="00604712">
        <w:trPr>
          <w:trHeight w:hRule="exact" w:val="35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A3F5E" w:rsidRDefault="00EA3F5E" w:rsidP="00EA3F5E">
      <w:pPr>
        <w:rPr>
          <w:rFonts w:ascii="Times New Roman" w:hAnsi="Times New Roman" w:cs="Times New Roman"/>
          <w:sz w:val="24"/>
          <w:szCs w:val="24"/>
        </w:rPr>
      </w:pPr>
    </w:p>
    <w:p w:rsidR="00EA3F5E" w:rsidRDefault="00EA3F5E" w:rsidP="00EA3F5E">
      <w:pPr>
        <w:rPr>
          <w:rFonts w:ascii="Times New Roman" w:hAnsi="Times New Roman" w:cs="Times New Roman"/>
          <w:sz w:val="24"/>
          <w:szCs w:val="24"/>
        </w:rPr>
      </w:pPr>
    </w:p>
    <w:p w:rsidR="002140B8" w:rsidRDefault="002140B8"/>
    <w:sectPr w:rsidR="0021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751B1"/>
    <w:multiLevelType w:val="hybridMultilevel"/>
    <w:tmpl w:val="6DE09F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E1674D3"/>
    <w:multiLevelType w:val="hybridMultilevel"/>
    <w:tmpl w:val="377868F8"/>
    <w:lvl w:ilvl="0" w:tplc="04190001">
      <w:start w:val="1"/>
      <w:numFmt w:val="bullet"/>
      <w:lvlText w:val=""/>
      <w:lvlJc w:val="left"/>
      <w:pPr>
        <w:tabs>
          <w:tab w:val="num" w:pos="1323"/>
        </w:tabs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2" w15:restartNumberingAfterBreak="0">
    <w:nsid w:val="46237D2E"/>
    <w:multiLevelType w:val="multilevel"/>
    <w:tmpl w:val="438C9E0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28"/>
    <w:rsid w:val="00156C25"/>
    <w:rsid w:val="002140B8"/>
    <w:rsid w:val="002B4777"/>
    <w:rsid w:val="003C0723"/>
    <w:rsid w:val="00683D22"/>
    <w:rsid w:val="00836D73"/>
    <w:rsid w:val="00932D57"/>
    <w:rsid w:val="00C04394"/>
    <w:rsid w:val="00C66E28"/>
    <w:rsid w:val="00D67AA4"/>
    <w:rsid w:val="00EA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9052C-8AE3-4ADF-A59D-CAFBEC28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F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0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Суслова</dc:creator>
  <cp:keywords/>
  <dc:description/>
  <cp:lastModifiedBy>юзер</cp:lastModifiedBy>
  <cp:revision>9</cp:revision>
  <dcterms:created xsi:type="dcterms:W3CDTF">2023-07-04T04:33:00Z</dcterms:created>
  <dcterms:modified xsi:type="dcterms:W3CDTF">2023-09-18T04:16:00Z</dcterms:modified>
</cp:coreProperties>
</file>